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CA" w:rsidRPr="00062FB4" w:rsidRDefault="00FF1758" w:rsidP="00690277">
      <w:pPr>
        <w:bidi/>
        <w:jc w:val="center"/>
        <w:rPr>
          <w:rFonts w:cs="Calibri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062FB4">
        <w:rPr>
          <w:rFonts w:cs="B Koodak" w:hint="cs"/>
          <w:b/>
          <w:bCs/>
          <w:sz w:val="32"/>
          <w:szCs w:val="32"/>
          <w:rtl/>
          <w:lang w:bidi="fa-IR"/>
        </w:rPr>
        <w:t>بسمه تعالی</w:t>
      </w:r>
    </w:p>
    <w:p w:rsidR="00FF1758" w:rsidRPr="00062FB4" w:rsidRDefault="00B94CB7" w:rsidP="00FF1758">
      <w:pPr>
        <w:bidi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062FB4">
        <w:rPr>
          <w:rFonts w:cs="B Koodak" w:hint="cs"/>
          <w:b/>
          <w:bCs/>
          <w:sz w:val="28"/>
          <w:szCs w:val="28"/>
          <w:rtl/>
          <w:lang w:bidi="fa-IR"/>
        </w:rPr>
        <w:t xml:space="preserve">دانشجویانی که معرفی به </w:t>
      </w:r>
      <w:r w:rsidR="00FF1758" w:rsidRPr="00062FB4">
        <w:rPr>
          <w:rFonts w:cs="B Koodak" w:hint="cs"/>
          <w:b/>
          <w:bCs/>
          <w:sz w:val="28"/>
          <w:szCs w:val="28"/>
          <w:rtl/>
          <w:lang w:bidi="fa-IR"/>
        </w:rPr>
        <w:t>استاد ثبت نام نموده اند به تفکیک زیر در تاریخ های ذکر شده برای برگزاری آزمون در آموزشکده حضور یابند .</w:t>
      </w:r>
    </w:p>
    <w:p w:rsidR="00D73E01" w:rsidRPr="00062FB4" w:rsidRDefault="00690277" w:rsidP="00517FE1">
      <w:pPr>
        <w:bidi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مکان برگزاری آزمون : </w:t>
      </w:r>
      <w:r w:rsidR="00D73E01" w:rsidRPr="00062FB4">
        <w:rPr>
          <w:rFonts w:cs="B Koodak" w:hint="cs"/>
          <w:b/>
          <w:bCs/>
          <w:sz w:val="28"/>
          <w:szCs w:val="28"/>
          <w:rtl/>
          <w:lang w:bidi="fa-IR"/>
        </w:rPr>
        <w:t xml:space="preserve">کلاس 305 ساعت </w:t>
      </w:r>
      <w:r w:rsidR="00517FE1" w:rsidRPr="00062FB4">
        <w:rPr>
          <w:rFonts w:cs="B Koodak"/>
          <w:b/>
          <w:bCs/>
          <w:sz w:val="28"/>
          <w:szCs w:val="28"/>
          <w:lang w:bidi="fa-IR"/>
        </w:rPr>
        <w:t>9:30</w:t>
      </w:r>
      <w:r w:rsidR="00D73E01" w:rsidRPr="00062FB4">
        <w:rPr>
          <w:rFonts w:cs="B Koodak" w:hint="cs"/>
          <w:b/>
          <w:bCs/>
          <w:sz w:val="28"/>
          <w:szCs w:val="28"/>
          <w:rtl/>
          <w:lang w:bidi="fa-IR"/>
        </w:rPr>
        <w:t xml:space="preserve"> صبح)</w:t>
      </w:r>
    </w:p>
    <w:tbl>
      <w:tblPr>
        <w:tblStyle w:val="TableGrid"/>
        <w:tblpPr w:leftFromText="180" w:rightFromText="180" w:vertAnchor="text" w:horzAnchor="page" w:tblpX="7335" w:tblpY="187"/>
        <w:bidiVisual/>
        <w:tblW w:w="0" w:type="auto"/>
        <w:tblLook w:val="04A0" w:firstRow="1" w:lastRow="0" w:firstColumn="1" w:lastColumn="0" w:noHBand="0" w:noVBand="1"/>
      </w:tblPr>
      <w:tblGrid>
        <w:gridCol w:w="3038"/>
      </w:tblGrid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sz w:val="36"/>
                <w:szCs w:val="36"/>
                <w:rtl/>
                <w:lang w:bidi="fa-IR"/>
              </w:rPr>
              <w:t>روز یکشنبه 17/6/98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زبان خارجی 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سخت افزار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ریاضی عمومی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حسابداری مالی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ریاضی 2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آیین زندگی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جامعه شناسی 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حسابرسی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690277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حسابداری مالی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اقتصاد</w:t>
            </w:r>
            <w:r w:rsidR="00690277">
              <w:rPr>
                <w:rFonts w:cs="B Koodak" w:hint="cs"/>
                <w:b/>
                <w:bCs/>
                <w:rtl/>
                <w:lang w:bidi="fa-IR"/>
              </w:rPr>
              <w:t xml:space="preserve"> کلان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تغذیه</w:t>
            </w:r>
            <w:r w:rsidR="00690277">
              <w:rPr>
                <w:rFonts w:cs="B Koodak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شناخت هنر</w:t>
            </w:r>
            <w:r w:rsidR="00690277">
              <w:rPr>
                <w:rFonts w:cs="B Koodak" w:hint="cs"/>
                <w:b/>
                <w:bCs/>
                <w:rtl/>
                <w:lang w:bidi="fa-IR"/>
              </w:rPr>
              <w:t xml:space="preserve"> 2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ریاضی کاربردی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آشنایی با معماری جهان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تاریخ لباس 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ریاضی کامپیوتر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690277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اندیشه اسلامی 1 آقای طبری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690277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ایستایی </w:t>
            </w:r>
            <w:r>
              <w:rPr>
                <w:rFonts w:cs="B Koodak" w:hint="cs"/>
                <w:b/>
                <w:bCs/>
                <w:rtl/>
                <w:lang w:bidi="fa-IR"/>
              </w:rPr>
              <w:t>2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مدیریت 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062FB4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سنجش</w:t>
            </w:r>
          </w:p>
        </w:tc>
      </w:tr>
      <w:tr w:rsidR="009D4455" w:rsidRPr="00062FB4" w:rsidTr="00062FB4">
        <w:tc>
          <w:tcPr>
            <w:tcW w:w="3038" w:type="dxa"/>
          </w:tcPr>
          <w:p w:rsidR="009D4455" w:rsidRPr="00062FB4" w:rsidRDefault="009D4455" w:rsidP="00690277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881" w:tblpY="217"/>
        <w:bidiVisual/>
        <w:tblW w:w="0" w:type="auto"/>
        <w:tblLook w:val="04A0" w:firstRow="1" w:lastRow="0" w:firstColumn="1" w:lastColumn="0" w:noHBand="0" w:noVBand="1"/>
      </w:tblPr>
      <w:tblGrid>
        <w:gridCol w:w="3128"/>
      </w:tblGrid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D70DF3">
              <w:rPr>
                <w:rFonts w:cs="B Koodak" w:hint="cs"/>
                <w:b/>
                <w:bCs/>
                <w:sz w:val="32"/>
                <w:szCs w:val="32"/>
                <w:rtl/>
                <w:lang w:bidi="fa-IR"/>
              </w:rPr>
              <w:t>روز چهارشنبه 20/6/98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روانشناسی رشد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آمار و احتمالات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زبان فارسی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آمار عمومی مربی کودک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690277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آمار و احتمالات کامپیوتر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690277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>
              <w:rPr>
                <w:rFonts w:cs="B Koodak" w:hint="cs"/>
                <w:b/>
                <w:bCs/>
                <w:rtl/>
                <w:lang w:bidi="fa-IR"/>
              </w:rPr>
              <w:t>علم تمرین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سرپرستی سازمان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هنر و تمدن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دانش خانواده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اندیشه اسلامی 1آقای صدقی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معادلات دیفرانسیل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اصول سرپرستی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فیزیک معماری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فیزیک کامپیوتر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 xml:space="preserve">زبان فنی معماری 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rtl/>
                <w:lang w:bidi="fa-IR"/>
              </w:rPr>
              <w:t>روشهای آماری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D4455" w:rsidRPr="00062FB4" w:rsidTr="00D70DF3">
        <w:tc>
          <w:tcPr>
            <w:tcW w:w="3128" w:type="dxa"/>
          </w:tcPr>
          <w:p w:rsidR="009D4455" w:rsidRPr="00062FB4" w:rsidRDefault="009D4455" w:rsidP="00D70DF3">
            <w:pPr>
              <w:bidi/>
              <w:jc w:val="center"/>
              <w:rPr>
                <w:rFonts w:cs="B Koodak"/>
                <w:b/>
                <w:bCs/>
                <w:sz w:val="24"/>
                <w:szCs w:val="24"/>
                <w:rtl/>
                <w:lang w:bidi="fa-IR"/>
              </w:rPr>
            </w:pPr>
            <w:r w:rsidRPr="00062FB4">
              <w:rPr>
                <w:rFonts w:cs="B Koodak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D73E01" w:rsidRPr="00062FB4" w:rsidRDefault="00D73E0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9D4455" w:rsidRPr="00062FB4" w:rsidRDefault="00517FE1" w:rsidP="009D4455">
      <w:pPr>
        <w:tabs>
          <w:tab w:val="center" w:pos="4680"/>
          <w:tab w:val="left" w:pos="8655"/>
        </w:tabs>
        <w:rPr>
          <w:rFonts w:cs="B Koodak"/>
          <w:b/>
          <w:bCs/>
          <w:sz w:val="24"/>
          <w:szCs w:val="24"/>
          <w:rtl/>
          <w:lang w:bidi="fa-IR"/>
        </w:rPr>
      </w:pPr>
      <w:r w:rsidRPr="00062FB4">
        <w:rPr>
          <w:rFonts w:cs="B Koodak"/>
          <w:b/>
          <w:bCs/>
          <w:sz w:val="24"/>
          <w:szCs w:val="24"/>
          <w:rtl/>
          <w:lang w:bidi="fa-IR"/>
        </w:rPr>
        <w:tab/>
      </w:r>
    </w:p>
    <w:p w:rsidR="00D73E01" w:rsidRPr="00062FB4" w:rsidRDefault="00D73E01" w:rsidP="009D4455">
      <w:pPr>
        <w:tabs>
          <w:tab w:val="center" w:pos="4680"/>
          <w:tab w:val="left" w:pos="8655"/>
        </w:tabs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D73E01" w:rsidP="00517FE1">
      <w:pPr>
        <w:jc w:val="center"/>
        <w:rPr>
          <w:rFonts w:cs="B Koodak"/>
          <w:b/>
          <w:bCs/>
          <w:sz w:val="24"/>
          <w:szCs w:val="24"/>
          <w:rtl/>
          <w:lang w:bidi="fa-IR"/>
        </w:rPr>
      </w:pPr>
      <w:r w:rsidRPr="00062FB4">
        <w:rPr>
          <w:rFonts w:cs="B Koodak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C721BE" w:rsidRPr="00062FB4">
        <w:rPr>
          <w:rFonts w:cs="B Koodak" w:hint="cs"/>
          <w:b/>
          <w:bCs/>
          <w:sz w:val="24"/>
          <w:szCs w:val="24"/>
          <w:rtl/>
          <w:lang w:bidi="fa-IR"/>
        </w:rPr>
        <w:t xml:space="preserve">         </w:t>
      </w: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p w:rsidR="00D73E01" w:rsidRPr="00062FB4" w:rsidRDefault="00062FB4" w:rsidP="00062FB4">
      <w:pPr>
        <w:pStyle w:val="ListParagraph"/>
        <w:numPr>
          <w:ilvl w:val="0"/>
          <w:numId w:val="2"/>
        </w:numPr>
        <w:bidi/>
        <w:rPr>
          <w:rFonts w:cs="B Koodak"/>
          <w:b/>
          <w:bCs/>
          <w:sz w:val="24"/>
          <w:szCs w:val="24"/>
          <w:lang w:bidi="fa-IR"/>
        </w:rPr>
      </w:pPr>
      <w:r w:rsidRPr="00062FB4">
        <w:rPr>
          <w:rFonts w:cs="B Koodak" w:hint="cs"/>
          <w:b/>
          <w:bCs/>
          <w:sz w:val="24"/>
          <w:szCs w:val="24"/>
          <w:rtl/>
          <w:lang w:bidi="fa-IR"/>
        </w:rPr>
        <w:t>لازم به ذ</w:t>
      </w:r>
      <w:r w:rsidR="00690277">
        <w:rPr>
          <w:rFonts w:cs="B Koodak" w:hint="cs"/>
          <w:b/>
          <w:bCs/>
          <w:sz w:val="24"/>
          <w:szCs w:val="24"/>
          <w:rtl/>
          <w:lang w:bidi="fa-IR"/>
        </w:rPr>
        <w:t xml:space="preserve">کر است که غیر از تاریخ های فوق </w:t>
      </w:r>
      <w:r w:rsidRPr="00062FB4">
        <w:rPr>
          <w:rFonts w:cs="B Koodak" w:hint="cs"/>
          <w:b/>
          <w:bCs/>
          <w:sz w:val="24"/>
          <w:szCs w:val="24"/>
          <w:rtl/>
          <w:lang w:bidi="fa-IR"/>
        </w:rPr>
        <w:t>به هیچ عنوان آزمون معرفی به استاد برگزار نمیشود.</w:t>
      </w:r>
    </w:p>
    <w:p w:rsidR="00062FB4" w:rsidRPr="00062FB4" w:rsidRDefault="00062FB4" w:rsidP="00062FB4">
      <w:pPr>
        <w:pStyle w:val="ListParagraph"/>
        <w:numPr>
          <w:ilvl w:val="0"/>
          <w:numId w:val="2"/>
        </w:numPr>
        <w:bidi/>
        <w:rPr>
          <w:rFonts w:cs="B Koodak"/>
          <w:b/>
          <w:bCs/>
          <w:sz w:val="24"/>
          <w:szCs w:val="24"/>
          <w:rtl/>
          <w:lang w:bidi="fa-IR"/>
        </w:rPr>
      </w:pPr>
      <w:r w:rsidRPr="00062FB4">
        <w:rPr>
          <w:rFonts w:cs="B Koodak" w:hint="cs"/>
          <w:b/>
          <w:bCs/>
          <w:sz w:val="24"/>
          <w:szCs w:val="24"/>
          <w:rtl/>
          <w:lang w:bidi="fa-IR"/>
        </w:rPr>
        <w:t xml:space="preserve">تاریخ بعدی برگزاری آزمون </w:t>
      </w:r>
      <w:r w:rsidR="00690277">
        <w:rPr>
          <w:rFonts w:cs="B Koodak" w:hint="cs"/>
          <w:b/>
          <w:bCs/>
          <w:sz w:val="24"/>
          <w:szCs w:val="24"/>
          <w:rtl/>
          <w:lang w:bidi="fa-IR"/>
        </w:rPr>
        <w:t xml:space="preserve">های </w:t>
      </w:r>
      <w:r w:rsidRPr="00062FB4">
        <w:rPr>
          <w:rFonts w:cs="B Koodak" w:hint="cs"/>
          <w:b/>
          <w:bCs/>
          <w:sz w:val="24"/>
          <w:szCs w:val="24"/>
          <w:rtl/>
          <w:lang w:bidi="fa-IR"/>
        </w:rPr>
        <w:t>معرفی</w:t>
      </w:r>
      <w:r w:rsidR="00690277">
        <w:rPr>
          <w:rFonts w:cs="B Koodak" w:hint="cs"/>
          <w:b/>
          <w:bCs/>
          <w:sz w:val="24"/>
          <w:szCs w:val="24"/>
          <w:rtl/>
          <w:lang w:bidi="fa-IR"/>
        </w:rPr>
        <w:t xml:space="preserve"> به استاد ، امتحانات دی ماه  می باشد.</w:t>
      </w:r>
    </w:p>
    <w:p w:rsidR="00062FB4" w:rsidRPr="00062FB4" w:rsidRDefault="00062FB4" w:rsidP="00062FB4">
      <w:pPr>
        <w:bidi/>
        <w:rPr>
          <w:rFonts w:cs="B Koodak"/>
          <w:b/>
          <w:bCs/>
          <w:sz w:val="24"/>
          <w:szCs w:val="24"/>
          <w:rtl/>
          <w:lang w:bidi="fa-IR"/>
        </w:rPr>
      </w:pPr>
    </w:p>
    <w:p w:rsidR="00062FB4" w:rsidRPr="00062FB4" w:rsidRDefault="00062FB4" w:rsidP="00062FB4">
      <w:pPr>
        <w:bidi/>
        <w:rPr>
          <w:rFonts w:cs="B Koodak"/>
          <w:b/>
          <w:bCs/>
          <w:sz w:val="24"/>
          <w:szCs w:val="24"/>
          <w:rtl/>
          <w:lang w:bidi="fa-IR"/>
        </w:rPr>
      </w:pPr>
    </w:p>
    <w:p w:rsidR="00062FB4" w:rsidRPr="00062FB4" w:rsidRDefault="00062FB4" w:rsidP="00062FB4">
      <w:pPr>
        <w:bidi/>
        <w:rPr>
          <w:rFonts w:cs="B Koodak"/>
          <w:b/>
          <w:bCs/>
          <w:sz w:val="24"/>
          <w:szCs w:val="24"/>
          <w:rtl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lang w:bidi="fa-IR"/>
        </w:rPr>
      </w:pPr>
    </w:p>
    <w:p w:rsidR="00517FE1" w:rsidRPr="00062FB4" w:rsidRDefault="00517FE1" w:rsidP="00517FE1">
      <w:pPr>
        <w:rPr>
          <w:rFonts w:cs="B Koodak"/>
          <w:b/>
          <w:bCs/>
          <w:sz w:val="24"/>
          <w:szCs w:val="24"/>
          <w:rtl/>
          <w:lang w:bidi="fa-IR"/>
        </w:rPr>
      </w:pPr>
    </w:p>
    <w:sectPr w:rsidR="00517FE1" w:rsidRPr="00062FB4" w:rsidSect="00FF175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613"/>
    <w:multiLevelType w:val="hybridMultilevel"/>
    <w:tmpl w:val="48D0E248"/>
    <w:lvl w:ilvl="0" w:tplc="D9C29B88">
      <w:numFmt w:val="bullet"/>
      <w:lvlText w:val=""/>
      <w:lvlJc w:val="left"/>
      <w:pPr>
        <w:ind w:left="108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E69E9"/>
    <w:multiLevelType w:val="hybridMultilevel"/>
    <w:tmpl w:val="72129FBC"/>
    <w:lvl w:ilvl="0" w:tplc="66FC6FE8"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58"/>
    <w:rsid w:val="00062FB4"/>
    <w:rsid w:val="00517FE1"/>
    <w:rsid w:val="00690277"/>
    <w:rsid w:val="006D2428"/>
    <w:rsid w:val="0072488B"/>
    <w:rsid w:val="00923F61"/>
    <w:rsid w:val="009B0DCA"/>
    <w:rsid w:val="009D4455"/>
    <w:rsid w:val="00B94CB7"/>
    <w:rsid w:val="00C721BE"/>
    <w:rsid w:val="00D70DF3"/>
    <w:rsid w:val="00D73E01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3D063"/>
  <w15:chartTrackingRefBased/>
  <w15:docId w15:val="{1DB0ABE0-BD32-4F3F-926E-45AD488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A33C-392A-43CB-A768-5D6F9FD9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Arabshahi</dc:creator>
  <cp:keywords/>
  <dc:description/>
  <cp:lastModifiedBy>Maryam Ferdousi</cp:lastModifiedBy>
  <cp:revision>11</cp:revision>
  <cp:lastPrinted>2019-08-31T08:52:00Z</cp:lastPrinted>
  <dcterms:created xsi:type="dcterms:W3CDTF">2019-08-31T06:30:00Z</dcterms:created>
  <dcterms:modified xsi:type="dcterms:W3CDTF">2019-08-31T08:56:00Z</dcterms:modified>
</cp:coreProperties>
</file>