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DA3" w:rsidRPr="009B3DCA" w:rsidRDefault="009B3DCA" w:rsidP="000B3445">
      <w:pPr>
        <w:bidi/>
        <w:jc w:val="both"/>
        <w:rPr>
          <w:rFonts w:cs="B Nazanin"/>
          <w:b/>
          <w:bCs/>
          <w:sz w:val="28"/>
          <w:szCs w:val="28"/>
          <w:rtl/>
          <w:lang w:bidi="fa-IR"/>
        </w:rPr>
      </w:pPr>
      <w:r w:rsidRPr="009B3DCA">
        <w:rPr>
          <w:rFonts w:cs="B Nazanin" w:hint="cs"/>
          <w:b/>
          <w:bCs/>
          <w:sz w:val="28"/>
          <w:szCs w:val="28"/>
          <w:rtl/>
          <w:lang w:bidi="fa-IR"/>
        </w:rPr>
        <w:t>معرفی دانشگاه فنی و حرفه ای</w:t>
      </w:r>
    </w:p>
    <w:p w:rsidR="00323E1F" w:rsidRPr="002C44CE" w:rsidRDefault="00323E1F" w:rsidP="000B3445">
      <w:pPr>
        <w:bidi/>
        <w:jc w:val="both"/>
        <w:rPr>
          <w:rFonts w:cs="B Nazanin"/>
          <w:sz w:val="28"/>
          <w:szCs w:val="28"/>
          <w:rtl/>
          <w:lang w:bidi="fa-IR"/>
        </w:rPr>
      </w:pPr>
      <w:r w:rsidRPr="002C44CE">
        <w:rPr>
          <w:rFonts w:cs="B Nazanin" w:hint="cs"/>
          <w:sz w:val="28"/>
          <w:szCs w:val="28"/>
          <w:rtl/>
          <w:lang w:bidi="fa-IR"/>
        </w:rPr>
        <w:t>دانشگاه فنی و حرفه ای از سال 1390 به عنوان تنها دانشگاه متولی آموزش های عالی فنی وحرفه ای زیر نظر وزارت علوم - تحقیقات وفناوری شروع ب</w:t>
      </w:r>
      <w:r w:rsidR="00DE4DA3">
        <w:rPr>
          <w:rFonts w:cs="B Nazanin" w:hint="cs"/>
          <w:sz w:val="28"/>
          <w:szCs w:val="28"/>
          <w:rtl/>
          <w:lang w:bidi="fa-IR"/>
        </w:rPr>
        <w:t>ه</w:t>
      </w:r>
      <w:r w:rsidRPr="002C44CE">
        <w:rPr>
          <w:rFonts w:cs="B Nazanin" w:hint="cs"/>
          <w:sz w:val="28"/>
          <w:szCs w:val="28"/>
          <w:rtl/>
          <w:lang w:bidi="fa-IR"/>
        </w:rPr>
        <w:t xml:space="preserve"> کار کرد</w:t>
      </w:r>
      <w:r w:rsidR="00830299">
        <w:rPr>
          <w:rFonts w:cs="B Nazanin" w:hint="cs"/>
          <w:sz w:val="28"/>
          <w:szCs w:val="28"/>
          <w:rtl/>
          <w:lang w:bidi="fa-IR"/>
        </w:rPr>
        <w:t>.</w:t>
      </w:r>
    </w:p>
    <w:p w:rsidR="00AC0EBE" w:rsidRPr="002C44CE" w:rsidRDefault="00323E1F" w:rsidP="000B3445">
      <w:pPr>
        <w:bidi/>
        <w:jc w:val="both"/>
        <w:rPr>
          <w:rFonts w:cs="B Nazanin"/>
          <w:sz w:val="28"/>
          <w:szCs w:val="28"/>
          <w:rtl/>
          <w:lang w:bidi="fa-IR"/>
        </w:rPr>
      </w:pPr>
      <w:r w:rsidRPr="002C44CE">
        <w:rPr>
          <w:rFonts w:cs="B Nazanin" w:hint="cs"/>
          <w:sz w:val="28"/>
          <w:szCs w:val="28"/>
          <w:rtl/>
          <w:lang w:bidi="fa-IR"/>
        </w:rPr>
        <w:t>این دانشگاه دانشجویان خود را از بین دانش آموختگان دوره متوسطه</w:t>
      </w:r>
      <w:r w:rsidR="001844C1" w:rsidRPr="002C44CE">
        <w:rPr>
          <w:rFonts w:cs="B Nazanin" w:hint="cs"/>
          <w:sz w:val="28"/>
          <w:szCs w:val="28"/>
          <w:rtl/>
          <w:lang w:bidi="fa-IR"/>
        </w:rPr>
        <w:t xml:space="preserve"> نظام جدید هنرستان ها و متناسب </w:t>
      </w:r>
      <w:r w:rsidR="002C44CE">
        <w:rPr>
          <w:rFonts w:cs="B Nazanin" w:hint="cs"/>
          <w:sz w:val="28"/>
          <w:szCs w:val="28"/>
          <w:rtl/>
          <w:lang w:bidi="fa-IR"/>
        </w:rPr>
        <w:t xml:space="preserve">با رشته تحصیلی آنان در شاخه </w:t>
      </w:r>
      <w:r w:rsidRPr="002C44CE">
        <w:rPr>
          <w:rFonts w:cs="B Nazanin" w:hint="cs"/>
          <w:sz w:val="28"/>
          <w:szCs w:val="28"/>
          <w:rtl/>
          <w:lang w:bidi="fa-IR"/>
        </w:rPr>
        <w:t>های فنی وحرفه ای و یا کار و دانش و یا فارغ التحصیلان دو</w:t>
      </w:r>
      <w:r w:rsidR="00830299">
        <w:rPr>
          <w:rFonts w:cs="B Nazanin" w:hint="cs"/>
          <w:sz w:val="28"/>
          <w:szCs w:val="28"/>
          <w:rtl/>
          <w:lang w:bidi="fa-IR"/>
        </w:rPr>
        <w:t xml:space="preserve">ره چهار ساله نظام قدیم هنرستان </w:t>
      </w:r>
      <w:r w:rsidRPr="002C44CE">
        <w:rPr>
          <w:rFonts w:cs="B Nazanin" w:hint="cs"/>
          <w:sz w:val="28"/>
          <w:szCs w:val="28"/>
          <w:rtl/>
          <w:lang w:bidi="fa-IR"/>
        </w:rPr>
        <w:t>ها و از طریق آزمون ویژه ای که سالیانه توسط سازمان سنجش آموزش کشور به صورت سراسری برگزار می شود، انتخاب می نماید.</w:t>
      </w:r>
    </w:p>
    <w:p w:rsidR="00323E1F" w:rsidRPr="002C44CE" w:rsidRDefault="00EC72FC" w:rsidP="000B3445">
      <w:pPr>
        <w:bidi/>
        <w:jc w:val="both"/>
        <w:rPr>
          <w:rFonts w:cs="B Nazanin"/>
          <w:sz w:val="28"/>
          <w:szCs w:val="28"/>
          <w:rtl/>
          <w:lang w:bidi="fa-IR"/>
        </w:rPr>
      </w:pPr>
      <w:r w:rsidRPr="00EC72FC">
        <w:rPr>
          <w:rFonts w:ascii="Arial" w:hAnsi="Arial" w:cs="B Nazanin"/>
          <w:sz w:val="28"/>
          <w:szCs w:val="28"/>
          <w:shd w:val="clear" w:color="auto" w:fill="FFFFFF"/>
          <w:rtl/>
        </w:rPr>
        <w:t>دانشگاه فنی و حرفه ای به صورت تفکیک جنسیتی اقدام به آموزش دانشجو می کند. این مراکز در قالب</w:t>
      </w:r>
      <w:r w:rsidRPr="00EC72FC">
        <w:rPr>
          <w:rFonts w:ascii="Cambria" w:hAnsi="Cambria" w:cs="Cambria" w:hint="cs"/>
          <w:sz w:val="28"/>
          <w:szCs w:val="28"/>
          <w:shd w:val="clear" w:color="auto" w:fill="FFFFFF"/>
          <w:rtl/>
        </w:rPr>
        <w:t> </w:t>
      </w:r>
      <w:r w:rsidRPr="00EC72FC">
        <w:rPr>
          <w:rFonts w:ascii="Arial" w:hAnsi="Arial" w:cs="B Nazanin"/>
          <w:sz w:val="28"/>
          <w:szCs w:val="28"/>
          <w:shd w:val="clear" w:color="auto" w:fill="FFFFFF"/>
        </w:rPr>
        <w:t>173 </w:t>
      </w:r>
      <w:r w:rsidRPr="00EC72FC">
        <w:rPr>
          <w:rFonts w:ascii="Arial" w:hAnsi="Arial" w:cs="B Nazanin"/>
          <w:sz w:val="28"/>
          <w:szCs w:val="28"/>
          <w:shd w:val="clear" w:color="auto" w:fill="FFFFFF"/>
          <w:rtl/>
        </w:rPr>
        <w:t>دانشکده و آموزشکده فنی و حرفه‌ای در استان های مختلف کشور پراکنده اند که از این تعداد</w:t>
      </w:r>
      <w:r w:rsidRPr="00EC72FC">
        <w:rPr>
          <w:rFonts w:ascii="Cambria" w:hAnsi="Cambria" w:cs="Cambria" w:hint="cs"/>
          <w:sz w:val="28"/>
          <w:szCs w:val="28"/>
          <w:shd w:val="clear" w:color="auto" w:fill="FFFFFF"/>
          <w:rtl/>
        </w:rPr>
        <w:t> </w:t>
      </w:r>
      <w:r w:rsidRPr="00EC72FC">
        <w:rPr>
          <w:rFonts w:ascii="Arial" w:hAnsi="Arial" w:cs="B Nazanin"/>
          <w:sz w:val="28"/>
          <w:szCs w:val="28"/>
          <w:shd w:val="clear" w:color="auto" w:fill="FFFFFF"/>
        </w:rPr>
        <w:t>118 </w:t>
      </w:r>
      <w:r w:rsidRPr="00EC72FC">
        <w:rPr>
          <w:rFonts w:ascii="Arial" w:hAnsi="Arial" w:cs="B Nazanin"/>
          <w:sz w:val="28"/>
          <w:szCs w:val="28"/>
          <w:shd w:val="clear" w:color="auto" w:fill="FFFFFF"/>
          <w:rtl/>
        </w:rPr>
        <w:t>مرکز متعلق به پسران و</w:t>
      </w:r>
      <w:r w:rsidRPr="00EC72FC">
        <w:rPr>
          <w:rFonts w:ascii="Cambria" w:hAnsi="Cambria" w:cs="Cambria" w:hint="cs"/>
          <w:sz w:val="28"/>
          <w:szCs w:val="28"/>
          <w:shd w:val="clear" w:color="auto" w:fill="FFFFFF"/>
          <w:rtl/>
        </w:rPr>
        <w:t> </w:t>
      </w:r>
      <w:r w:rsidRPr="00EC72FC">
        <w:rPr>
          <w:rFonts w:ascii="Arial" w:hAnsi="Arial" w:cs="B Nazanin"/>
          <w:sz w:val="28"/>
          <w:szCs w:val="28"/>
          <w:shd w:val="clear" w:color="auto" w:fill="FFFFFF"/>
        </w:rPr>
        <w:t xml:space="preserve"> 52 </w:t>
      </w:r>
      <w:r w:rsidRPr="00EC72FC">
        <w:rPr>
          <w:rFonts w:ascii="Arial" w:hAnsi="Arial" w:cs="B Nazanin"/>
          <w:sz w:val="28"/>
          <w:szCs w:val="28"/>
          <w:shd w:val="clear" w:color="auto" w:fill="FFFFFF"/>
          <w:rtl/>
        </w:rPr>
        <w:t>مرکز مربوط به دختران می باشد</w:t>
      </w:r>
      <w:r w:rsidRPr="00EC72FC">
        <w:rPr>
          <w:rFonts w:ascii="Arial" w:hAnsi="Arial" w:cs="B Nazanin"/>
          <w:sz w:val="28"/>
          <w:szCs w:val="28"/>
          <w:shd w:val="clear" w:color="auto" w:fill="FFFFFF"/>
        </w:rPr>
        <w:t>.</w:t>
      </w:r>
      <w:r w:rsidRPr="00EC72FC">
        <w:rPr>
          <w:rFonts w:ascii="Arial" w:hAnsi="Arial" w:cs="Arial"/>
          <w:sz w:val="28"/>
          <w:szCs w:val="28"/>
          <w:shd w:val="clear" w:color="auto" w:fill="FFFFFF"/>
        </w:rPr>
        <w:t> </w:t>
      </w:r>
      <w:r w:rsidR="00323E1F" w:rsidRPr="002C44CE">
        <w:rPr>
          <w:rFonts w:cs="B Nazanin" w:hint="cs"/>
          <w:sz w:val="28"/>
          <w:szCs w:val="28"/>
          <w:rtl/>
          <w:lang w:bidi="fa-IR"/>
        </w:rPr>
        <w:t>دانشکده ها و آموزشکده های فنی و حرفه ای با سابقه ی بیش از چهل سال فعالیت آموزشی، از اولین مراکز آموزش عالی کشور هستند که در تداوم مسیر تحصیلی دوره متوسطه فنی  و حرفه ای نظام آموزش های رسمی  کشور (هنرستان های فنی، کشاورزی، حرفه ای، تربیت بدنی) با بهره گیری از آموزش های نظری و عملی در زمینه آموزش و تربیت تکنسین کار آمد، خدمات آموزشی خود را ارائه نموده و دانش آموختگان آن علاوه بر داشتن توانایی علمی، از مهارت های عملی و کاربردی لازم برخوردارمی باشند</w:t>
      </w:r>
      <w:r w:rsidR="00830299">
        <w:rPr>
          <w:rFonts w:cs="B Nazanin" w:hint="cs"/>
          <w:sz w:val="28"/>
          <w:szCs w:val="28"/>
          <w:rtl/>
          <w:lang w:bidi="fa-IR"/>
        </w:rPr>
        <w:t>.</w:t>
      </w:r>
    </w:p>
    <w:p w:rsidR="008924D0" w:rsidRPr="002C44CE" w:rsidRDefault="008924D0" w:rsidP="000B3445">
      <w:pPr>
        <w:bidi/>
        <w:jc w:val="both"/>
        <w:rPr>
          <w:rFonts w:cs="B Nazanin"/>
          <w:sz w:val="28"/>
          <w:szCs w:val="28"/>
          <w:rtl/>
          <w:lang w:bidi="fa-IR"/>
        </w:rPr>
      </w:pPr>
      <w:r w:rsidRPr="002C44CE">
        <w:rPr>
          <w:rFonts w:cs="B Nazanin" w:hint="cs"/>
          <w:sz w:val="28"/>
          <w:szCs w:val="28"/>
          <w:rtl/>
          <w:lang w:bidi="fa-IR"/>
        </w:rPr>
        <w:t>دانشگاه فنی وحرفه ای ضمن تاکید بر حفظ ارزش های بنیادین نظام مقدس جمهوری اسلامی ایران، پیوند واقعی بین علم و عمل و تبدیل به ثروت را در دستور کار خود قرار داده و تلاش می کند از طریق تربیت تکنسین های مومن ، ماهر و کار آفرین  و نیز تعامل با مراکز صنعتی، بخش های دولتی و غیر دولتی</w:t>
      </w:r>
      <w:r w:rsidR="00B569A3" w:rsidRPr="002C44CE">
        <w:rPr>
          <w:rFonts w:cs="B Nazanin" w:hint="cs"/>
          <w:sz w:val="28"/>
          <w:szCs w:val="28"/>
          <w:rtl/>
          <w:lang w:bidi="fa-IR"/>
        </w:rPr>
        <w:t>، ایجاد زمینه ی لازم برای کسب مهارتها، ایجاد اشتغال و کارآفرینی برای جوانان سر افراز میهن اسلامی  را سرلوحه برنامه های خود قرار دهد.</w:t>
      </w:r>
    </w:p>
    <w:p w:rsidR="00B569A3" w:rsidRPr="002C44CE" w:rsidRDefault="00B569A3" w:rsidP="000B3445">
      <w:pPr>
        <w:pStyle w:val="NormalWeb"/>
        <w:bidi/>
        <w:jc w:val="both"/>
        <w:rPr>
          <w:rFonts w:cs="B Nazanin"/>
          <w:sz w:val="28"/>
          <w:szCs w:val="28"/>
          <w:rtl/>
        </w:rPr>
      </w:pPr>
      <w:r w:rsidRPr="002C44CE">
        <w:rPr>
          <w:rFonts w:cs="B Nazanin" w:hint="cs"/>
          <w:sz w:val="28"/>
          <w:szCs w:val="28"/>
          <w:rtl/>
        </w:rPr>
        <w:t xml:space="preserve">در این دانشگاه </w:t>
      </w:r>
      <w:r w:rsidR="00DE4DA3">
        <w:rPr>
          <w:rFonts w:cs="B Nazanin"/>
          <w:sz w:val="28"/>
          <w:szCs w:val="28"/>
          <w:rtl/>
        </w:rPr>
        <w:t>پتانسیل</w:t>
      </w:r>
      <w:r w:rsidR="00DE4DA3">
        <w:rPr>
          <w:rFonts w:cs="B Nazanin" w:hint="cs"/>
          <w:sz w:val="28"/>
          <w:szCs w:val="28"/>
          <w:rtl/>
        </w:rPr>
        <w:t xml:space="preserve"> </w:t>
      </w:r>
      <w:r w:rsidRPr="002C44CE">
        <w:rPr>
          <w:rFonts w:cs="B Nazanin" w:hint="cs"/>
          <w:sz w:val="28"/>
          <w:szCs w:val="28"/>
          <w:rtl/>
        </w:rPr>
        <w:t>های فراوانی</w:t>
      </w:r>
      <w:r w:rsidRPr="002C44CE">
        <w:rPr>
          <w:rFonts w:cs="B Nazanin"/>
          <w:sz w:val="28"/>
          <w:szCs w:val="28"/>
          <w:rtl/>
        </w:rPr>
        <w:t xml:space="preserve"> </w:t>
      </w:r>
      <w:r w:rsidR="00830299">
        <w:rPr>
          <w:rFonts w:cs="B Nazanin" w:hint="cs"/>
          <w:sz w:val="28"/>
          <w:szCs w:val="28"/>
          <w:rtl/>
        </w:rPr>
        <w:t>وجود دارد</w:t>
      </w:r>
      <w:r w:rsidRPr="002C44CE">
        <w:rPr>
          <w:rFonts w:cs="B Nazanin" w:hint="cs"/>
          <w:sz w:val="28"/>
          <w:szCs w:val="28"/>
          <w:rtl/>
        </w:rPr>
        <w:t xml:space="preserve">که </w:t>
      </w:r>
      <w:r w:rsidRPr="002C44CE">
        <w:rPr>
          <w:rFonts w:cs="B Nazanin"/>
          <w:sz w:val="28"/>
          <w:szCs w:val="28"/>
          <w:rtl/>
        </w:rPr>
        <w:t xml:space="preserve"> باید </w:t>
      </w:r>
      <w:r w:rsidRPr="002C44CE">
        <w:rPr>
          <w:rFonts w:hint="cs"/>
          <w:sz w:val="28"/>
          <w:szCs w:val="28"/>
          <w:rtl/>
        </w:rPr>
        <w:t> </w:t>
      </w:r>
      <w:r w:rsidRPr="002C44CE">
        <w:rPr>
          <w:rFonts w:cs="B Nazanin"/>
          <w:sz w:val="28"/>
          <w:szCs w:val="28"/>
          <w:rtl/>
        </w:rPr>
        <w:t>جایگاهی ویژه پیدا کند</w:t>
      </w:r>
      <w:r w:rsidRPr="002C44CE">
        <w:rPr>
          <w:rFonts w:cs="B Nazanin" w:hint="cs"/>
          <w:sz w:val="28"/>
          <w:szCs w:val="28"/>
          <w:rtl/>
        </w:rPr>
        <w:t xml:space="preserve"> </w:t>
      </w:r>
      <w:r w:rsidR="00830299">
        <w:rPr>
          <w:rFonts w:cs="B Nazanin" w:hint="cs"/>
          <w:sz w:val="28"/>
          <w:szCs w:val="28"/>
          <w:rtl/>
        </w:rPr>
        <w:t xml:space="preserve">. </w:t>
      </w:r>
      <w:r w:rsidRPr="002C44CE">
        <w:rPr>
          <w:rFonts w:cs="B Nazanin" w:hint="cs"/>
          <w:sz w:val="28"/>
          <w:szCs w:val="28"/>
          <w:rtl/>
        </w:rPr>
        <w:t>بنا به  تحقیقات به عمل آمده بیش از 70 درصد از فارغ التحصیلان ا</w:t>
      </w:r>
      <w:r w:rsidR="00830299">
        <w:rPr>
          <w:rFonts w:cs="B Nazanin" w:hint="cs"/>
          <w:sz w:val="28"/>
          <w:szCs w:val="28"/>
          <w:rtl/>
        </w:rPr>
        <w:t xml:space="preserve">ین مراکز جذب بازار کار می شوند </w:t>
      </w:r>
      <w:r w:rsidRPr="002C44CE">
        <w:rPr>
          <w:rFonts w:cs="B Nazanin" w:hint="cs"/>
          <w:sz w:val="28"/>
          <w:szCs w:val="28"/>
          <w:rtl/>
        </w:rPr>
        <w:t xml:space="preserve">و این باعث کاهش نرخ بیکاری کشور می باشد. در قسمتی از سخنان  دکتر شفیعی ریاست دانشگاه فنی و حرفه ای آمده است که " من </w:t>
      </w:r>
      <w:r w:rsidRPr="002C44CE">
        <w:rPr>
          <w:rFonts w:cs="B Nazanin"/>
          <w:sz w:val="28"/>
          <w:szCs w:val="28"/>
          <w:rtl/>
        </w:rPr>
        <w:t>به دانشجویان این دانشگاه افتخار می کنم چرا که</w:t>
      </w:r>
      <w:r w:rsidRPr="002C44CE">
        <w:rPr>
          <w:rFonts w:cs="B Nazanin" w:hint="cs"/>
          <w:sz w:val="28"/>
          <w:szCs w:val="28"/>
          <w:rtl/>
        </w:rPr>
        <w:t xml:space="preserve"> تکنسین  </w:t>
      </w:r>
      <w:r w:rsidRPr="002C44CE">
        <w:rPr>
          <w:rFonts w:cs="B Nazanin"/>
          <w:sz w:val="28"/>
          <w:szCs w:val="28"/>
          <w:rtl/>
        </w:rPr>
        <w:t>با شغل، بهتر از یک استاد تمام، بیکار است.</w:t>
      </w:r>
      <w:r w:rsidRPr="002C44CE">
        <w:rPr>
          <w:rFonts w:cs="B Nazanin" w:hint="cs"/>
          <w:sz w:val="28"/>
          <w:szCs w:val="28"/>
          <w:rtl/>
        </w:rPr>
        <w:t>"</w:t>
      </w:r>
    </w:p>
    <w:p w:rsidR="001844C1" w:rsidRPr="002C44CE" w:rsidRDefault="001844C1" w:rsidP="00830299">
      <w:pPr>
        <w:bidi/>
        <w:jc w:val="both"/>
        <w:rPr>
          <w:rFonts w:cs="B Nazanin"/>
          <w:sz w:val="28"/>
          <w:szCs w:val="28"/>
          <w:rtl/>
        </w:rPr>
      </w:pPr>
      <w:r w:rsidRPr="002C44CE">
        <w:rPr>
          <w:rFonts w:cs="B Nazanin" w:hint="cs"/>
          <w:sz w:val="28"/>
          <w:szCs w:val="28"/>
          <w:rtl/>
        </w:rPr>
        <w:lastRenderedPageBreak/>
        <w:t>شاید یکی از مشکلات جامعه امروزی،</w:t>
      </w:r>
      <w:r w:rsidRPr="002C44CE">
        <w:rPr>
          <w:rFonts w:cs="B Nazanin"/>
          <w:sz w:val="28"/>
          <w:szCs w:val="28"/>
          <w:rtl/>
        </w:rPr>
        <w:t xml:space="preserve"> مدرک گرایی و</w:t>
      </w:r>
      <w:r w:rsidR="00830299">
        <w:rPr>
          <w:rFonts w:cs="B Nazanin" w:hint="cs"/>
          <w:sz w:val="28"/>
          <w:szCs w:val="28"/>
          <w:rtl/>
        </w:rPr>
        <w:t xml:space="preserve"> تبعات ناشی از آن می باشد</w:t>
      </w:r>
      <w:r w:rsidRPr="002C44CE">
        <w:rPr>
          <w:rFonts w:cs="B Nazanin" w:hint="cs"/>
          <w:sz w:val="28"/>
          <w:szCs w:val="28"/>
          <w:rtl/>
        </w:rPr>
        <w:t xml:space="preserve"> که باعث افزایش </w:t>
      </w:r>
      <w:r w:rsidRPr="002C44CE">
        <w:rPr>
          <w:rFonts w:cs="B Nazanin"/>
          <w:sz w:val="28"/>
          <w:szCs w:val="28"/>
          <w:rtl/>
        </w:rPr>
        <w:t xml:space="preserve"> </w:t>
      </w:r>
      <w:r w:rsidRPr="002C44CE">
        <w:rPr>
          <w:rFonts w:cs="B Nazanin" w:hint="cs"/>
          <w:sz w:val="28"/>
          <w:szCs w:val="28"/>
          <w:rtl/>
        </w:rPr>
        <w:t xml:space="preserve">نرخ بیکاری برای جوانان گشته است </w:t>
      </w:r>
      <w:r w:rsidR="00830299">
        <w:rPr>
          <w:rFonts w:cs="B Nazanin" w:hint="cs"/>
          <w:sz w:val="28"/>
          <w:szCs w:val="28"/>
          <w:rtl/>
        </w:rPr>
        <w:t>و</w:t>
      </w:r>
      <w:r w:rsidR="00830299">
        <w:rPr>
          <w:rFonts w:cs="B Nazanin" w:hint="cs"/>
          <w:sz w:val="28"/>
          <w:szCs w:val="28"/>
          <w:rtl/>
          <w:lang w:bidi="fa-IR"/>
        </w:rPr>
        <w:t xml:space="preserve"> </w:t>
      </w:r>
      <w:r w:rsidRPr="002C44CE">
        <w:rPr>
          <w:rFonts w:cs="B Nazanin" w:hint="cs"/>
          <w:sz w:val="28"/>
          <w:szCs w:val="28"/>
          <w:rtl/>
        </w:rPr>
        <w:t xml:space="preserve">همین امر، خود موجب افزایش سن ازدواج </w:t>
      </w:r>
      <w:r w:rsidR="00830299">
        <w:rPr>
          <w:rFonts w:cs="B Nazanin" w:hint="cs"/>
          <w:sz w:val="28"/>
          <w:szCs w:val="28"/>
          <w:rtl/>
        </w:rPr>
        <w:t>شده</w:t>
      </w:r>
      <w:r w:rsidRPr="002C44CE">
        <w:rPr>
          <w:rFonts w:cs="B Nazanin" w:hint="cs"/>
          <w:sz w:val="28"/>
          <w:szCs w:val="28"/>
          <w:rtl/>
        </w:rPr>
        <w:t xml:space="preserve"> وبر سلامت جامعه تاثیر منفی گذاشته است</w:t>
      </w:r>
      <w:r w:rsidR="00DE4DA3">
        <w:rPr>
          <w:rFonts w:cs="B Nazanin" w:hint="cs"/>
          <w:sz w:val="28"/>
          <w:szCs w:val="28"/>
          <w:rtl/>
        </w:rPr>
        <w:t xml:space="preserve"> </w:t>
      </w:r>
      <w:r w:rsidRPr="002C44CE">
        <w:rPr>
          <w:rFonts w:cs="B Nazanin"/>
          <w:sz w:val="28"/>
          <w:szCs w:val="28"/>
          <w:rtl/>
        </w:rPr>
        <w:t>مهمترين معيار براي ازدواج احسا</w:t>
      </w:r>
      <w:r w:rsidR="00830299">
        <w:rPr>
          <w:rFonts w:cs="B Nazanin"/>
          <w:sz w:val="28"/>
          <w:szCs w:val="28"/>
          <w:rtl/>
        </w:rPr>
        <w:t>س آمادگي و توان اداره زندگي است</w:t>
      </w:r>
      <w:r w:rsidR="00830299">
        <w:rPr>
          <w:rFonts w:cs="B Nazanin" w:hint="cs"/>
          <w:sz w:val="28"/>
          <w:szCs w:val="28"/>
          <w:rtl/>
        </w:rPr>
        <w:t xml:space="preserve"> </w:t>
      </w:r>
      <w:r w:rsidR="00830299">
        <w:rPr>
          <w:rFonts w:cs="B Nazanin" w:hint="cs"/>
          <w:sz w:val="28"/>
          <w:szCs w:val="28"/>
          <w:rtl/>
          <w:lang w:bidi="fa-IR"/>
        </w:rPr>
        <w:t>که ا</w:t>
      </w:r>
      <w:r w:rsidRPr="002C44CE">
        <w:rPr>
          <w:rFonts w:cs="B Nazanin" w:hint="cs"/>
          <w:sz w:val="28"/>
          <w:szCs w:val="28"/>
          <w:rtl/>
          <w:lang w:bidi="fa-IR"/>
        </w:rPr>
        <w:t xml:space="preserve">شتغال تاحد قابل توجهی این </w:t>
      </w:r>
      <w:r w:rsidR="00830299">
        <w:rPr>
          <w:rFonts w:cs="B Nazanin" w:hint="cs"/>
          <w:sz w:val="28"/>
          <w:szCs w:val="28"/>
          <w:rtl/>
          <w:lang w:bidi="fa-IR"/>
        </w:rPr>
        <w:t>آ</w:t>
      </w:r>
      <w:r w:rsidRPr="002C44CE">
        <w:rPr>
          <w:rFonts w:cs="B Nazanin" w:hint="cs"/>
          <w:sz w:val="28"/>
          <w:szCs w:val="28"/>
          <w:rtl/>
          <w:lang w:bidi="fa-IR"/>
        </w:rPr>
        <w:t xml:space="preserve">مادگی رافراهم می سازد. </w:t>
      </w:r>
    </w:p>
    <w:p w:rsidR="00306D35" w:rsidRPr="002C44CE" w:rsidRDefault="001844C1" w:rsidP="000B3445">
      <w:pPr>
        <w:bidi/>
        <w:jc w:val="both"/>
        <w:rPr>
          <w:rFonts w:cs="B Nazanin"/>
          <w:sz w:val="28"/>
          <w:szCs w:val="28"/>
          <w:rtl/>
        </w:rPr>
      </w:pPr>
      <w:r w:rsidRPr="002C44CE">
        <w:rPr>
          <w:rFonts w:cs="B Nazanin" w:hint="cs"/>
          <w:sz w:val="28"/>
          <w:szCs w:val="28"/>
          <w:rtl/>
        </w:rPr>
        <w:t xml:space="preserve">دانشگاه فنی و حرفه ای یک دانشگاه کارآفرین است </w:t>
      </w:r>
      <w:r w:rsidR="00C81602" w:rsidRPr="002C44CE">
        <w:rPr>
          <w:rFonts w:cs="B Nazanin" w:hint="cs"/>
          <w:sz w:val="28"/>
          <w:szCs w:val="28"/>
          <w:rtl/>
        </w:rPr>
        <w:t xml:space="preserve">و </w:t>
      </w:r>
      <w:r w:rsidR="00C81602" w:rsidRPr="002C44CE">
        <w:rPr>
          <w:rFonts w:cs="B Nazanin"/>
          <w:sz w:val="28"/>
          <w:szCs w:val="28"/>
          <w:rtl/>
        </w:rPr>
        <w:t>هدف نهایی دانشگاه فنی و حرفه ای قرار گرفتن در چرخه تجاری سازی است</w:t>
      </w:r>
      <w:r w:rsidR="00306D35" w:rsidRPr="002C44CE">
        <w:rPr>
          <w:rFonts w:cs="B Nazanin" w:hint="cs"/>
          <w:sz w:val="28"/>
          <w:szCs w:val="28"/>
          <w:rtl/>
        </w:rPr>
        <w:t xml:space="preserve"> و </w:t>
      </w:r>
      <w:r w:rsidR="00306D35" w:rsidRPr="002C44CE">
        <w:rPr>
          <w:rFonts w:cs="B Nazanin"/>
          <w:sz w:val="28"/>
          <w:szCs w:val="28"/>
          <w:rtl/>
        </w:rPr>
        <w:t xml:space="preserve">رشته هایی همچون هسته ای، نانو، هوافضا و رباتیک </w:t>
      </w:r>
      <w:r w:rsidR="00830299">
        <w:rPr>
          <w:rFonts w:cs="B Nazanin" w:hint="cs"/>
          <w:sz w:val="28"/>
          <w:szCs w:val="28"/>
          <w:rtl/>
        </w:rPr>
        <w:t>نیز</w:t>
      </w:r>
      <w:r w:rsidR="00306D35" w:rsidRPr="002C44CE">
        <w:rPr>
          <w:rFonts w:cs="B Nazanin"/>
          <w:sz w:val="28"/>
          <w:szCs w:val="28"/>
          <w:rtl/>
        </w:rPr>
        <w:t>در آینده ای نزدیک</w:t>
      </w:r>
      <w:r w:rsidR="00306D35" w:rsidRPr="002C44CE">
        <w:rPr>
          <w:rFonts w:cs="B Nazanin" w:hint="cs"/>
          <w:sz w:val="28"/>
          <w:szCs w:val="28"/>
          <w:rtl/>
        </w:rPr>
        <w:t xml:space="preserve"> در این دانشگاه </w:t>
      </w:r>
      <w:r w:rsidR="00306D35" w:rsidRPr="002C44CE">
        <w:rPr>
          <w:rFonts w:cs="B Nazanin"/>
          <w:sz w:val="28"/>
          <w:szCs w:val="28"/>
          <w:rtl/>
        </w:rPr>
        <w:t xml:space="preserve"> راه اندازی خواهد شد</w:t>
      </w:r>
      <w:r w:rsidR="00830299">
        <w:rPr>
          <w:rFonts w:cs="B Nazanin" w:hint="cs"/>
          <w:sz w:val="28"/>
          <w:szCs w:val="28"/>
          <w:rtl/>
        </w:rPr>
        <w:t>.</w:t>
      </w:r>
    </w:p>
    <w:p w:rsidR="00B65F31" w:rsidRPr="00DE4DA3" w:rsidRDefault="00306D35" w:rsidP="000B3445">
      <w:pPr>
        <w:pStyle w:val="NormalWeb"/>
        <w:bidi/>
        <w:jc w:val="both"/>
        <w:rPr>
          <w:rFonts w:cs="B Nazanin"/>
          <w:b/>
          <w:bCs/>
          <w:sz w:val="28"/>
          <w:szCs w:val="28"/>
          <w:rtl/>
        </w:rPr>
      </w:pPr>
      <w:r w:rsidRPr="00DE4DA3">
        <w:rPr>
          <w:rFonts w:cs="B Nazanin" w:hint="cs"/>
          <w:b/>
          <w:bCs/>
          <w:sz w:val="28"/>
          <w:szCs w:val="28"/>
          <w:rtl/>
        </w:rPr>
        <w:t>نمونه هایی از فعالیت های دانشگاه فنی و حرفه ای در امتثال از فرامین مقام معظم رهبری(مدظله العالی)</w:t>
      </w:r>
      <w:r w:rsidR="001D2FF0" w:rsidRPr="00DE4DA3">
        <w:rPr>
          <w:rFonts w:cs="B Nazanin" w:hint="cs"/>
          <w:b/>
          <w:bCs/>
          <w:sz w:val="28"/>
          <w:szCs w:val="28"/>
          <w:rtl/>
        </w:rPr>
        <w:t>:</w:t>
      </w:r>
    </w:p>
    <w:p w:rsidR="00306D35" w:rsidRPr="002C44CE" w:rsidRDefault="00306D35" w:rsidP="000B3445">
      <w:pPr>
        <w:pStyle w:val="NormalWeb"/>
        <w:numPr>
          <w:ilvl w:val="0"/>
          <w:numId w:val="8"/>
        </w:numPr>
        <w:bidi/>
        <w:jc w:val="both"/>
        <w:rPr>
          <w:rFonts w:cs="B Nazanin"/>
          <w:sz w:val="28"/>
          <w:szCs w:val="28"/>
          <w:rtl/>
        </w:rPr>
      </w:pPr>
      <w:r w:rsidRPr="002C44CE">
        <w:rPr>
          <w:rFonts w:cs="B Nazanin" w:hint="cs"/>
          <w:sz w:val="28"/>
          <w:szCs w:val="28"/>
          <w:rtl/>
        </w:rPr>
        <w:t xml:space="preserve">برنامه ریزی برای تربیت تکنسین و نیروی کار ماهر به عنوان مهمترین سرمایه انسانی دانشگاه </w:t>
      </w:r>
    </w:p>
    <w:p w:rsidR="00306D35" w:rsidRPr="002C44CE" w:rsidRDefault="00306D35" w:rsidP="000B3445">
      <w:pPr>
        <w:pStyle w:val="NormalWeb"/>
        <w:numPr>
          <w:ilvl w:val="0"/>
          <w:numId w:val="8"/>
        </w:numPr>
        <w:bidi/>
        <w:jc w:val="both"/>
        <w:rPr>
          <w:rFonts w:cs="B Nazanin"/>
          <w:sz w:val="28"/>
          <w:szCs w:val="28"/>
          <w:rtl/>
        </w:rPr>
      </w:pPr>
      <w:r w:rsidRPr="002C44CE">
        <w:rPr>
          <w:rFonts w:cs="B Nazanin" w:hint="cs"/>
          <w:sz w:val="28"/>
          <w:szCs w:val="28"/>
          <w:rtl/>
        </w:rPr>
        <w:t>برنامه ریزی برای برگزاری ارتباط واقعی بین صنعت و دانشگاه</w:t>
      </w:r>
    </w:p>
    <w:p w:rsidR="00306D35" w:rsidRPr="002C44CE" w:rsidRDefault="00306D35" w:rsidP="000B3445">
      <w:pPr>
        <w:pStyle w:val="NormalWeb"/>
        <w:numPr>
          <w:ilvl w:val="0"/>
          <w:numId w:val="8"/>
        </w:numPr>
        <w:bidi/>
        <w:jc w:val="both"/>
        <w:rPr>
          <w:rFonts w:cs="B Nazanin"/>
          <w:sz w:val="28"/>
          <w:szCs w:val="28"/>
          <w:rtl/>
        </w:rPr>
      </w:pPr>
      <w:r w:rsidRPr="002C44CE">
        <w:rPr>
          <w:rFonts w:cs="B Nazanin" w:hint="cs"/>
          <w:sz w:val="28"/>
          <w:szCs w:val="28"/>
          <w:rtl/>
        </w:rPr>
        <w:t>ایجاد فضای مناسب برای بسط و اشاعه تفکر مهندسی معکوس در دانشکده ها برای ساخت دستگاه های صنعتی مورد نیاز</w:t>
      </w:r>
    </w:p>
    <w:p w:rsidR="00306D35" w:rsidRPr="002C44CE" w:rsidRDefault="00306D35" w:rsidP="000B3445">
      <w:pPr>
        <w:pStyle w:val="NormalWeb"/>
        <w:numPr>
          <w:ilvl w:val="0"/>
          <w:numId w:val="8"/>
        </w:numPr>
        <w:bidi/>
        <w:jc w:val="both"/>
        <w:rPr>
          <w:rFonts w:cs="B Nazanin"/>
          <w:sz w:val="28"/>
          <w:szCs w:val="28"/>
          <w:rtl/>
        </w:rPr>
      </w:pPr>
      <w:r w:rsidRPr="002C44CE">
        <w:rPr>
          <w:rFonts w:cs="B Nazanin" w:hint="cs"/>
          <w:sz w:val="28"/>
          <w:szCs w:val="28"/>
          <w:rtl/>
        </w:rPr>
        <w:t>ایجاد شرکت های دانش بنیان و تخصیص بودجه به پروژه های دانشجویی</w:t>
      </w:r>
    </w:p>
    <w:p w:rsidR="00306D35" w:rsidRPr="002C44CE" w:rsidRDefault="00306D35" w:rsidP="000B3445">
      <w:pPr>
        <w:pStyle w:val="NormalWeb"/>
        <w:numPr>
          <w:ilvl w:val="0"/>
          <w:numId w:val="8"/>
        </w:numPr>
        <w:bidi/>
        <w:jc w:val="both"/>
        <w:rPr>
          <w:rFonts w:cs="B Nazanin"/>
          <w:sz w:val="28"/>
          <w:szCs w:val="28"/>
          <w:rtl/>
        </w:rPr>
      </w:pPr>
      <w:r w:rsidRPr="002C44CE">
        <w:rPr>
          <w:rFonts w:cs="B Nazanin" w:hint="cs"/>
          <w:sz w:val="28"/>
          <w:szCs w:val="28"/>
          <w:rtl/>
        </w:rPr>
        <w:t>برنامه ریزی برای توسعه بازارچه های مجازی به منظور عرضه تولیدات دست ساخته های استادان و دانشجویان  دانشگاه</w:t>
      </w:r>
    </w:p>
    <w:p w:rsidR="00306D35" w:rsidRDefault="00306D35" w:rsidP="000B3445">
      <w:pPr>
        <w:pStyle w:val="NormalWeb"/>
        <w:numPr>
          <w:ilvl w:val="0"/>
          <w:numId w:val="8"/>
        </w:numPr>
        <w:bidi/>
        <w:jc w:val="both"/>
        <w:rPr>
          <w:rFonts w:cs="B Nazanin"/>
          <w:sz w:val="28"/>
          <w:szCs w:val="28"/>
          <w:rtl/>
        </w:rPr>
      </w:pPr>
      <w:r w:rsidRPr="002C44CE">
        <w:rPr>
          <w:rFonts w:cs="B Nazanin" w:hint="cs"/>
          <w:sz w:val="28"/>
          <w:szCs w:val="28"/>
          <w:rtl/>
        </w:rPr>
        <w:t>ارایه پیشنهاد برای اصلاح</w:t>
      </w:r>
      <w:r w:rsidR="00CE4113" w:rsidRPr="002C44CE">
        <w:rPr>
          <w:rFonts w:cs="B Nazanin" w:hint="cs"/>
          <w:sz w:val="28"/>
          <w:szCs w:val="28"/>
          <w:rtl/>
        </w:rPr>
        <w:t xml:space="preserve"> قوانین استخدامی به منظور بکار گیری کارگران ماهر  (تکنسین) در دوایر و نهاد های دولتی</w:t>
      </w:r>
    </w:p>
    <w:p w:rsidR="00A56329" w:rsidRDefault="00A56329" w:rsidP="000B3445">
      <w:pPr>
        <w:bidi/>
        <w:jc w:val="both"/>
        <w:rPr>
          <w:rFonts w:cs="B Nazanin"/>
          <w:sz w:val="28"/>
          <w:szCs w:val="28"/>
          <w:rtl/>
        </w:rPr>
      </w:pPr>
      <w:r>
        <w:rPr>
          <w:rFonts w:cs="B Nazanin"/>
          <w:sz w:val="28"/>
          <w:szCs w:val="28"/>
        </w:rPr>
        <w:t xml:space="preserve">  </w:t>
      </w:r>
      <w:r>
        <w:rPr>
          <w:rFonts w:cs="B Nazanin" w:hint="cs"/>
          <w:sz w:val="28"/>
          <w:szCs w:val="28"/>
          <w:rtl/>
        </w:rPr>
        <w:t xml:space="preserve">   </w:t>
      </w:r>
      <w:r w:rsidRPr="006045F3">
        <w:rPr>
          <w:rFonts w:cs="B Nazanin"/>
          <w:sz w:val="28"/>
          <w:szCs w:val="28"/>
          <w:rtl/>
        </w:rPr>
        <w:t xml:space="preserve">دانشگاه فنی و حرفه ای </w:t>
      </w:r>
      <w:r>
        <w:rPr>
          <w:rFonts w:cs="B Nazanin" w:hint="cs"/>
          <w:sz w:val="28"/>
          <w:szCs w:val="28"/>
          <w:rtl/>
        </w:rPr>
        <w:t xml:space="preserve">با </w:t>
      </w:r>
      <w:r w:rsidRPr="006045F3">
        <w:rPr>
          <w:rFonts w:cs="B Nazanin"/>
          <w:sz w:val="28"/>
          <w:szCs w:val="28"/>
          <w:rtl/>
        </w:rPr>
        <w:t xml:space="preserve">بررسی راهکارهای توسعه مشاغل دانش بنیان </w:t>
      </w:r>
      <w:r>
        <w:rPr>
          <w:rFonts w:cs="B Nazanin" w:hint="cs"/>
          <w:sz w:val="28"/>
          <w:szCs w:val="28"/>
          <w:rtl/>
        </w:rPr>
        <w:t xml:space="preserve"> و ارائه </w:t>
      </w:r>
      <w:r w:rsidRPr="006045F3">
        <w:rPr>
          <w:rFonts w:cs="B Nazanin"/>
          <w:sz w:val="28"/>
          <w:szCs w:val="28"/>
          <w:rtl/>
        </w:rPr>
        <w:t xml:space="preserve"> روش های جدید</w:t>
      </w:r>
      <w:r>
        <w:rPr>
          <w:rFonts w:cs="B Nazanin" w:hint="cs"/>
          <w:sz w:val="28"/>
          <w:szCs w:val="28"/>
          <w:rtl/>
        </w:rPr>
        <w:t xml:space="preserve">آماده است تا </w:t>
      </w:r>
      <w:r>
        <w:rPr>
          <w:rFonts w:cs="B Nazanin"/>
          <w:sz w:val="28"/>
          <w:szCs w:val="28"/>
          <w:rtl/>
        </w:rPr>
        <w:t xml:space="preserve"> تولید ثروت </w:t>
      </w:r>
      <w:r>
        <w:rPr>
          <w:rFonts w:cs="B Nazanin" w:hint="cs"/>
          <w:sz w:val="28"/>
          <w:szCs w:val="28"/>
          <w:rtl/>
        </w:rPr>
        <w:t>کند</w:t>
      </w:r>
      <w:r w:rsidR="00372406">
        <w:rPr>
          <w:rFonts w:cs="B Nazanin" w:hint="cs"/>
          <w:sz w:val="28"/>
          <w:szCs w:val="28"/>
          <w:rtl/>
        </w:rPr>
        <w:t>.</w:t>
      </w:r>
      <w:r w:rsidRPr="006045F3">
        <w:rPr>
          <w:rFonts w:cs="B Nazanin"/>
          <w:sz w:val="28"/>
          <w:szCs w:val="28"/>
          <w:rtl/>
        </w:rPr>
        <w:t xml:space="preserve"> </w:t>
      </w:r>
      <w:r>
        <w:rPr>
          <w:rFonts w:cs="B Nazanin" w:hint="cs"/>
          <w:sz w:val="28"/>
          <w:szCs w:val="28"/>
          <w:rtl/>
        </w:rPr>
        <w:t>امید است با پتانسیل</w:t>
      </w:r>
      <w:r w:rsidR="00372406">
        <w:rPr>
          <w:rFonts w:cs="B Nazanin" w:hint="cs"/>
          <w:sz w:val="28"/>
          <w:szCs w:val="28"/>
          <w:rtl/>
        </w:rPr>
        <w:t xml:space="preserve"> </w:t>
      </w:r>
      <w:r>
        <w:rPr>
          <w:rFonts w:cs="B Nazanin" w:hint="cs"/>
          <w:sz w:val="28"/>
          <w:szCs w:val="28"/>
          <w:rtl/>
        </w:rPr>
        <w:t xml:space="preserve">هایی که در اساتید و دانشجویان وجود داردو </w:t>
      </w:r>
      <w:r w:rsidRPr="006045F3">
        <w:rPr>
          <w:rFonts w:cs="B Nazanin"/>
          <w:sz w:val="28"/>
          <w:szCs w:val="28"/>
          <w:rtl/>
        </w:rPr>
        <w:t xml:space="preserve">با تلاش و پشتکار </w:t>
      </w:r>
      <w:r>
        <w:rPr>
          <w:rFonts w:cs="B Nazanin" w:hint="cs"/>
          <w:sz w:val="28"/>
          <w:szCs w:val="28"/>
          <w:rtl/>
        </w:rPr>
        <w:t xml:space="preserve">فراوان </w:t>
      </w:r>
      <w:r w:rsidRPr="006045F3">
        <w:rPr>
          <w:rFonts w:cs="B Nazanin"/>
          <w:sz w:val="28"/>
          <w:szCs w:val="28"/>
          <w:rtl/>
        </w:rPr>
        <w:t xml:space="preserve">این دانشگاه به معنی واقعی به یک دانشگاه ثروت آفرین تبدیل </w:t>
      </w:r>
      <w:r>
        <w:rPr>
          <w:rFonts w:cs="B Nazanin" w:hint="cs"/>
          <w:sz w:val="28"/>
          <w:szCs w:val="28"/>
          <w:rtl/>
        </w:rPr>
        <w:t>شود</w:t>
      </w:r>
      <w:r w:rsidRPr="006045F3">
        <w:rPr>
          <w:rFonts w:cs="B Nazanin"/>
          <w:sz w:val="28"/>
          <w:szCs w:val="28"/>
          <w:rtl/>
        </w:rPr>
        <w:t xml:space="preserve"> که تحقق این امر هم به دور از ذهن نیست چرا که  با کمترین امکانات</w:t>
      </w:r>
      <w:r>
        <w:rPr>
          <w:rFonts w:cs="B Nazanin" w:hint="cs"/>
          <w:sz w:val="28"/>
          <w:szCs w:val="28"/>
          <w:rtl/>
        </w:rPr>
        <w:t>،</w:t>
      </w:r>
      <w:r w:rsidRPr="006045F3">
        <w:rPr>
          <w:rFonts w:cs="B Nazanin"/>
          <w:sz w:val="28"/>
          <w:szCs w:val="28"/>
          <w:rtl/>
        </w:rPr>
        <w:t xml:space="preserve"> بزرگترین سرمایه های این کشور که دانشجویان</w:t>
      </w:r>
      <w:r>
        <w:rPr>
          <w:rFonts w:cs="B Nazanin" w:hint="cs"/>
          <w:sz w:val="28"/>
          <w:szCs w:val="28"/>
          <w:rtl/>
        </w:rPr>
        <w:t xml:space="preserve"> مهارتی </w:t>
      </w:r>
      <w:r w:rsidRPr="006045F3">
        <w:rPr>
          <w:rFonts w:cs="B Nazanin"/>
          <w:sz w:val="28"/>
          <w:szCs w:val="28"/>
          <w:rtl/>
        </w:rPr>
        <w:t xml:space="preserve"> هستند را به جامعه تحویل می ده</w:t>
      </w:r>
      <w:r>
        <w:rPr>
          <w:rFonts w:cs="B Nazanin" w:hint="cs"/>
          <w:sz w:val="28"/>
          <w:szCs w:val="28"/>
          <w:rtl/>
        </w:rPr>
        <w:t>د</w:t>
      </w:r>
      <w:r w:rsidRPr="006045F3">
        <w:rPr>
          <w:rFonts w:cs="B Nazanin"/>
          <w:sz w:val="28"/>
          <w:szCs w:val="28"/>
          <w:rtl/>
        </w:rPr>
        <w:t xml:space="preserve"> و تنها جایی که هنوز صندلی خالی ندارد دانشگاه فنی و حرفه ای است</w:t>
      </w:r>
      <w:r w:rsidR="00D75CBD">
        <w:rPr>
          <w:rFonts w:cs="B Nazanin" w:hint="cs"/>
          <w:sz w:val="28"/>
          <w:szCs w:val="28"/>
          <w:rtl/>
        </w:rPr>
        <w:t>.</w:t>
      </w:r>
    </w:p>
    <w:p w:rsidR="00C87A53" w:rsidRDefault="00C87A53" w:rsidP="00C87A53">
      <w:pPr>
        <w:bidi/>
        <w:jc w:val="both"/>
        <w:rPr>
          <w:rFonts w:cs="B Nazanin"/>
          <w:sz w:val="28"/>
          <w:szCs w:val="28"/>
          <w:rtl/>
        </w:rPr>
      </w:pPr>
    </w:p>
    <w:p w:rsidR="00C87A53" w:rsidRDefault="00C87A53" w:rsidP="00C87A53">
      <w:pPr>
        <w:bidi/>
        <w:jc w:val="both"/>
        <w:rPr>
          <w:rFonts w:cs="B Nazanin"/>
          <w:sz w:val="28"/>
          <w:szCs w:val="28"/>
          <w:rtl/>
        </w:rPr>
      </w:pPr>
    </w:p>
    <w:p w:rsidR="003A1493" w:rsidRPr="005330BB" w:rsidRDefault="00D75CBD" w:rsidP="000B3445">
      <w:pPr>
        <w:bidi/>
        <w:jc w:val="both"/>
        <w:rPr>
          <w:rFonts w:cs="B Nazanin"/>
          <w:sz w:val="32"/>
          <w:szCs w:val="32"/>
          <w:rtl/>
          <w:lang w:bidi="fa-IR"/>
        </w:rPr>
      </w:pPr>
      <w:r w:rsidRPr="005330BB">
        <w:rPr>
          <w:rFonts w:cs="B Nazanin" w:hint="cs"/>
          <w:b/>
          <w:bCs/>
          <w:sz w:val="32"/>
          <w:szCs w:val="32"/>
          <w:rtl/>
        </w:rPr>
        <w:lastRenderedPageBreak/>
        <w:t>تاریخچه ای</w:t>
      </w:r>
      <w:r w:rsidR="003A1493" w:rsidRPr="005330BB">
        <w:rPr>
          <w:rFonts w:cs="B Nazanin" w:hint="cs"/>
          <w:b/>
          <w:bCs/>
          <w:sz w:val="32"/>
          <w:szCs w:val="32"/>
          <w:rtl/>
        </w:rPr>
        <w:t xml:space="preserve"> از </w:t>
      </w:r>
      <w:r w:rsidRPr="005330BB">
        <w:rPr>
          <w:rFonts w:cs="B Nazanin" w:hint="cs"/>
          <w:b/>
          <w:bCs/>
          <w:sz w:val="32"/>
          <w:szCs w:val="32"/>
          <w:rtl/>
        </w:rPr>
        <w:t>آموزشکده فنی وحرفه ای دختران قم</w:t>
      </w:r>
    </w:p>
    <w:p w:rsidR="00D75CBD" w:rsidRDefault="003A1493" w:rsidP="000B3445">
      <w:pPr>
        <w:bidi/>
        <w:jc w:val="both"/>
        <w:rPr>
          <w:rFonts w:cs="B Nazanin"/>
          <w:sz w:val="28"/>
          <w:szCs w:val="28"/>
          <w:rtl/>
        </w:rPr>
      </w:pPr>
      <w:r w:rsidRPr="003A1493">
        <w:rPr>
          <w:rFonts w:cs="B Nazanin" w:hint="cs"/>
          <w:sz w:val="28"/>
          <w:szCs w:val="28"/>
          <w:rtl/>
        </w:rPr>
        <w:t>آموزشکده فنی وحرفه ای دختران قم</w:t>
      </w:r>
      <w:r w:rsidR="006257A1">
        <w:rPr>
          <w:rFonts w:cs="B Nazanin" w:hint="cs"/>
          <w:sz w:val="28"/>
          <w:szCs w:val="28"/>
          <w:rtl/>
        </w:rPr>
        <w:t xml:space="preserve"> با هدف تربیت تکنسین های کارآمد</w:t>
      </w:r>
      <w:r w:rsidR="00D75CBD" w:rsidRPr="003A1493">
        <w:rPr>
          <w:rFonts w:cs="B Nazanin" w:hint="cs"/>
          <w:sz w:val="28"/>
          <w:szCs w:val="28"/>
          <w:rtl/>
        </w:rPr>
        <w:t xml:space="preserve"> </w:t>
      </w:r>
      <w:r w:rsidR="006257A1">
        <w:rPr>
          <w:rFonts w:cs="B Nazanin" w:hint="cs"/>
          <w:sz w:val="28"/>
          <w:szCs w:val="28"/>
          <w:rtl/>
        </w:rPr>
        <w:t>از سال 1377 تاسیس گردید و فعالیت خود را با پذیرش 140 دانشجو در رشته طراحی و دوخت، حسابداری و مربی کودک در مقطع کاردانی آغاز کرد.</w:t>
      </w:r>
    </w:p>
    <w:p w:rsidR="00A56329" w:rsidRDefault="00440FC4" w:rsidP="000B3445">
      <w:pPr>
        <w:bidi/>
        <w:jc w:val="both"/>
        <w:rPr>
          <w:rFonts w:cs="B Nazanin"/>
          <w:sz w:val="28"/>
          <w:szCs w:val="28"/>
          <w:rtl/>
        </w:rPr>
      </w:pPr>
      <w:r>
        <w:rPr>
          <w:rFonts w:cs="B Nazanin" w:hint="cs"/>
          <w:sz w:val="28"/>
          <w:szCs w:val="28"/>
          <w:rtl/>
        </w:rPr>
        <w:t xml:space="preserve">این آموزشکده از اولین مراکز آموزش عالی استان می باشد که در تداوم مسیر تحصیلی دوره متوسطه فنی وحرفه ای نظام </w:t>
      </w:r>
      <w:r w:rsidR="00FC6E23">
        <w:rPr>
          <w:rFonts w:cs="B Nazanin" w:hint="cs"/>
          <w:sz w:val="28"/>
          <w:szCs w:val="28"/>
          <w:rtl/>
        </w:rPr>
        <w:t>آموزش های رسمی کشور (هنرستان های فنی و حرفه ای و کار دانش) با بهره گیری از آموزش های نظری و عملی در زمینه آموزش و تربیت تکنسین کارآمد، خدمات آموزشی خود را ارائه نموده و دانش آموختگان آن علاوه بر داشتن توانایی علمی، از مهارت های عملی و کاربردی لازم برخوردار می باشند به نحوی که اکثر آنها در زمینه های مربوط به رشته تحصیلی خود جذب بازار کار می شوند.</w:t>
      </w:r>
    </w:p>
    <w:p w:rsidR="00B569A3" w:rsidRDefault="00FC6E23" w:rsidP="00EC72FC">
      <w:pPr>
        <w:bidi/>
        <w:jc w:val="both"/>
        <w:rPr>
          <w:rFonts w:cs="B Nazanin"/>
          <w:sz w:val="28"/>
          <w:szCs w:val="28"/>
          <w:rtl/>
        </w:rPr>
      </w:pPr>
      <w:r>
        <w:rPr>
          <w:rFonts w:cs="B Nazanin" w:hint="cs"/>
          <w:sz w:val="28"/>
          <w:szCs w:val="28"/>
          <w:rtl/>
        </w:rPr>
        <w:t xml:space="preserve">این مرکز با برخورداری از کادر آموزشی فرهیخته و مجرب و امکانات و تجهیزات آموزشی مناسب با شاخص کارایی بیرونی قابل قبول در </w:t>
      </w:r>
      <w:r w:rsidR="003B6785">
        <w:rPr>
          <w:rFonts w:cs="B Nazanin" w:hint="cs"/>
          <w:sz w:val="28"/>
          <w:szCs w:val="28"/>
          <w:rtl/>
        </w:rPr>
        <w:t>7</w:t>
      </w:r>
      <w:r>
        <w:rPr>
          <w:rFonts w:cs="B Nazanin" w:hint="cs"/>
          <w:sz w:val="28"/>
          <w:szCs w:val="28"/>
          <w:rtl/>
        </w:rPr>
        <w:t xml:space="preserve"> رشته در مقطع کاردانی (در دو نوبت روزانه و شبانه)</w:t>
      </w:r>
      <w:r w:rsidR="00EC72FC">
        <w:rPr>
          <w:rFonts w:cs="B Nazanin" w:hint="cs"/>
          <w:sz w:val="28"/>
          <w:szCs w:val="28"/>
          <w:rtl/>
        </w:rPr>
        <w:t xml:space="preserve"> و 3 رشته در مقطع کارشناسی،</w:t>
      </w:r>
      <w:r>
        <w:rPr>
          <w:rFonts w:cs="B Nazanin" w:hint="cs"/>
          <w:sz w:val="28"/>
          <w:szCs w:val="28"/>
          <w:rtl/>
        </w:rPr>
        <w:t xml:space="preserve"> دارای دانش آموختگ</w:t>
      </w:r>
      <w:r w:rsidR="00DE4DA3">
        <w:rPr>
          <w:rFonts w:cs="B Nazanin" w:hint="cs"/>
          <w:sz w:val="28"/>
          <w:szCs w:val="28"/>
          <w:rtl/>
        </w:rPr>
        <w:t>ان کارآمد می باش</w:t>
      </w:r>
      <w:r>
        <w:rPr>
          <w:rFonts w:cs="B Nazanin" w:hint="cs"/>
          <w:sz w:val="28"/>
          <w:szCs w:val="28"/>
          <w:rtl/>
        </w:rPr>
        <w:t>د.</w:t>
      </w:r>
    </w:p>
    <w:p w:rsidR="00FC6E23" w:rsidRDefault="00FC6E23" w:rsidP="00EC72FC">
      <w:pPr>
        <w:bidi/>
        <w:jc w:val="both"/>
        <w:rPr>
          <w:rFonts w:cs="B Nazanin"/>
          <w:sz w:val="28"/>
          <w:szCs w:val="28"/>
          <w:rtl/>
        </w:rPr>
      </w:pPr>
      <w:r>
        <w:rPr>
          <w:rFonts w:cs="B Nazanin" w:hint="cs"/>
          <w:sz w:val="28"/>
          <w:szCs w:val="28"/>
          <w:rtl/>
        </w:rPr>
        <w:t>تعداد دانشجویان مش</w:t>
      </w:r>
      <w:r w:rsidR="003B6785">
        <w:rPr>
          <w:rFonts w:cs="B Nazanin" w:hint="cs"/>
          <w:sz w:val="28"/>
          <w:szCs w:val="28"/>
          <w:rtl/>
        </w:rPr>
        <w:t>غول به تحصیل این مرکز در حدود 1</w:t>
      </w:r>
      <w:r w:rsidR="00EC72FC">
        <w:rPr>
          <w:rFonts w:cs="B Nazanin" w:hint="cs"/>
          <w:sz w:val="28"/>
          <w:szCs w:val="28"/>
          <w:rtl/>
        </w:rPr>
        <w:t>1</w:t>
      </w:r>
      <w:r w:rsidR="003B6785">
        <w:rPr>
          <w:rFonts w:cs="B Nazanin" w:hint="cs"/>
          <w:sz w:val="28"/>
          <w:szCs w:val="28"/>
          <w:rtl/>
        </w:rPr>
        <w:t>00</w:t>
      </w:r>
      <w:r>
        <w:rPr>
          <w:rFonts w:cs="B Nazanin" w:hint="cs"/>
          <w:sz w:val="28"/>
          <w:szCs w:val="28"/>
          <w:rtl/>
        </w:rPr>
        <w:t xml:space="preserve"> نفر </w:t>
      </w:r>
      <w:r w:rsidR="008D312E">
        <w:rPr>
          <w:rFonts w:cs="B Nazanin" w:hint="cs"/>
          <w:sz w:val="28"/>
          <w:szCs w:val="28"/>
          <w:rtl/>
        </w:rPr>
        <w:t>هستند</w:t>
      </w:r>
      <w:r>
        <w:rPr>
          <w:rFonts w:cs="B Nazanin" w:hint="cs"/>
          <w:sz w:val="28"/>
          <w:szCs w:val="28"/>
          <w:rtl/>
        </w:rPr>
        <w:t xml:space="preserve"> </w:t>
      </w:r>
      <w:r w:rsidR="008D312E">
        <w:rPr>
          <w:rFonts w:cs="B Nazanin" w:hint="cs"/>
          <w:sz w:val="28"/>
          <w:szCs w:val="28"/>
          <w:rtl/>
        </w:rPr>
        <w:t>و</w:t>
      </w:r>
      <w:r>
        <w:rPr>
          <w:rFonts w:cs="B Nazanin" w:hint="cs"/>
          <w:sz w:val="28"/>
          <w:szCs w:val="28"/>
          <w:rtl/>
        </w:rPr>
        <w:t xml:space="preserve"> همانگونه ک</w:t>
      </w:r>
      <w:r w:rsidR="00DE4DA3">
        <w:rPr>
          <w:rFonts w:cs="B Nazanin" w:hint="cs"/>
          <w:sz w:val="28"/>
          <w:szCs w:val="28"/>
          <w:rtl/>
        </w:rPr>
        <w:t>ه</w:t>
      </w:r>
      <w:r>
        <w:rPr>
          <w:rFonts w:cs="B Nazanin" w:hint="cs"/>
          <w:sz w:val="28"/>
          <w:szCs w:val="28"/>
          <w:rtl/>
        </w:rPr>
        <w:t xml:space="preserve"> اشاره شد در </w:t>
      </w:r>
      <w:r w:rsidR="003B6785">
        <w:rPr>
          <w:rFonts w:cs="B Nazanin" w:hint="cs"/>
          <w:sz w:val="28"/>
          <w:szCs w:val="28"/>
          <w:rtl/>
        </w:rPr>
        <w:t>7</w:t>
      </w:r>
      <w:r>
        <w:rPr>
          <w:rFonts w:cs="B Nazanin" w:hint="cs"/>
          <w:sz w:val="28"/>
          <w:szCs w:val="28"/>
          <w:rtl/>
        </w:rPr>
        <w:t xml:space="preserve"> گروه آموزشی مشغول به تحصیل </w:t>
      </w:r>
      <w:r w:rsidR="008D312E">
        <w:rPr>
          <w:rFonts w:cs="B Nazanin" w:hint="cs"/>
          <w:sz w:val="28"/>
          <w:szCs w:val="28"/>
          <w:rtl/>
        </w:rPr>
        <w:t>می باشند.</w:t>
      </w:r>
    </w:p>
    <w:p w:rsidR="00BA1745" w:rsidRDefault="00BA1745" w:rsidP="000B3445">
      <w:pPr>
        <w:bidi/>
        <w:jc w:val="both"/>
        <w:rPr>
          <w:rFonts w:cs="B Nazanin"/>
          <w:sz w:val="28"/>
          <w:szCs w:val="28"/>
        </w:rPr>
      </w:pPr>
      <w:r>
        <w:rPr>
          <w:rFonts w:cs="B Nazanin" w:hint="cs"/>
          <w:sz w:val="28"/>
          <w:szCs w:val="28"/>
          <w:rtl/>
        </w:rPr>
        <w:t>آموزشکده فنی وحرفه ای دختران قم بنا به رسالت خود نقش مهمی در اشتغال زنان ایفا می کند</w:t>
      </w:r>
      <w:r w:rsidR="00DE4DA3">
        <w:rPr>
          <w:rFonts w:cs="B Nazanin" w:hint="cs"/>
          <w:sz w:val="28"/>
          <w:szCs w:val="28"/>
          <w:rtl/>
        </w:rPr>
        <w:t xml:space="preserve">، </w:t>
      </w:r>
      <w:r w:rsidRPr="006045F3">
        <w:rPr>
          <w:rFonts w:cs="B Nazanin"/>
          <w:sz w:val="28"/>
          <w:szCs w:val="28"/>
          <w:rtl/>
        </w:rPr>
        <w:t>با توجه به اینکه نیمی از جامعه ما را زنان تشکیل می دهند، نمی توان انتظار داشت که نیمی از جامعه مولد اقتصادی نباشند و رشد هم صورت بگیرد</w:t>
      </w:r>
      <w:r w:rsidRPr="006045F3">
        <w:rPr>
          <w:rFonts w:cs="B Nazanin"/>
          <w:sz w:val="28"/>
          <w:szCs w:val="28"/>
        </w:rPr>
        <w:t xml:space="preserve">. </w:t>
      </w:r>
      <w:r w:rsidRPr="006045F3">
        <w:rPr>
          <w:rFonts w:cs="B Nazanin"/>
          <w:sz w:val="28"/>
          <w:szCs w:val="28"/>
          <w:rtl/>
        </w:rPr>
        <w:t>همه کشورهایی که در این بستر حرکت کردند توانستند این نیمه را فعال کنند</w:t>
      </w:r>
      <w:r w:rsidRPr="006045F3">
        <w:rPr>
          <w:rFonts w:cs="B Nazanin"/>
          <w:sz w:val="28"/>
          <w:szCs w:val="28"/>
        </w:rPr>
        <w:t>.</w:t>
      </w:r>
    </w:p>
    <w:p w:rsidR="00BA1745" w:rsidRPr="00080A31" w:rsidRDefault="00BA1745" w:rsidP="000B3445">
      <w:pPr>
        <w:bidi/>
        <w:jc w:val="both"/>
        <w:rPr>
          <w:rFonts w:cs="B Nazanin"/>
          <w:b/>
          <w:bCs/>
          <w:sz w:val="72"/>
          <w:szCs w:val="72"/>
          <w:rtl/>
          <w:lang w:bidi="fa-IR"/>
        </w:rPr>
      </w:pPr>
      <w:r>
        <w:rPr>
          <w:rFonts w:cs="B Nazanin"/>
          <w:sz w:val="28"/>
          <w:szCs w:val="28"/>
        </w:rPr>
        <w:t xml:space="preserve"> </w:t>
      </w:r>
      <w:r w:rsidRPr="006045F3">
        <w:rPr>
          <w:rFonts w:cs="B Nazanin"/>
          <w:sz w:val="28"/>
          <w:szCs w:val="28"/>
          <w:rtl/>
        </w:rPr>
        <w:t xml:space="preserve">طبیعتا اگر بنا باشد نقش زنان را نادیده بگیریم، امکان توسعه پایدار </w:t>
      </w:r>
      <w:r w:rsidRPr="006045F3">
        <w:rPr>
          <w:sz w:val="28"/>
          <w:szCs w:val="28"/>
          <w:rtl/>
        </w:rPr>
        <w:t>–</w:t>
      </w:r>
      <w:r w:rsidRPr="006045F3">
        <w:rPr>
          <w:rFonts w:cs="B Nazanin"/>
          <w:sz w:val="28"/>
          <w:szCs w:val="28"/>
          <w:rtl/>
        </w:rPr>
        <w:t xml:space="preserve"> با توجه به تعریف آن یعنی اقتصاد، اجتماع و محیط زیست با نگرش به آینده وجود ندارد اگر توسعه، صرفا بر پایه اقتصاد باشد ما رشد خواهیم داشت نه توسعه</w:t>
      </w:r>
      <w:r w:rsidRPr="006045F3">
        <w:rPr>
          <w:rFonts w:cs="B Nazanin"/>
          <w:sz w:val="28"/>
          <w:szCs w:val="28"/>
        </w:rPr>
        <w:t xml:space="preserve">. </w:t>
      </w:r>
      <w:r w:rsidRPr="006045F3">
        <w:rPr>
          <w:rFonts w:cs="B Nazanin"/>
          <w:sz w:val="28"/>
          <w:szCs w:val="28"/>
          <w:rtl/>
        </w:rPr>
        <w:t>با عنایت به جایگاه و نقش زن در جامعه خودمان و تاثیر عاطفی و تربیتی آنها اگر بخواهیم از این ظرفیت استفاده نکنیم حتی در حد بیزینس خانگی، نمی توانیم به توسعه دست یابیم. لذا ان شاء ا... قرار است به سمت اشتغال واقعی زنان حرکت کنیم، اشتغالی که نه زن را مردنما کند و نه خانه نشین، اشتغالی که زن را از جایگاه اصلی اش به عنوان مادر و همسر دور نکند و در عین حال محدود به کسب و کاردر حد آشپزی و خیاطی در خانه هم نباشد</w:t>
      </w:r>
      <w:r>
        <w:rPr>
          <w:rFonts w:cs="B Nazanin" w:hint="cs"/>
          <w:sz w:val="28"/>
          <w:szCs w:val="28"/>
          <w:rtl/>
        </w:rPr>
        <w:t xml:space="preserve"> بنابراین جامعه نیاز به زنان شاغل تحصیل کرده دارد که این امکان در آموزشکده فنی و حرفه ای دختران قم</w:t>
      </w:r>
      <w:r w:rsidR="00DE4DA3">
        <w:rPr>
          <w:rFonts w:cs="B Nazanin" w:hint="cs"/>
          <w:sz w:val="28"/>
          <w:szCs w:val="28"/>
          <w:rtl/>
        </w:rPr>
        <w:t xml:space="preserve"> مه</w:t>
      </w:r>
      <w:r w:rsidR="00B00CFE">
        <w:rPr>
          <w:rFonts w:cs="B Nazanin" w:hint="cs"/>
          <w:sz w:val="28"/>
          <w:szCs w:val="28"/>
          <w:rtl/>
        </w:rPr>
        <w:t>یا است.</w:t>
      </w:r>
    </w:p>
    <w:p w:rsidR="00173FE4" w:rsidRPr="00EC72FC" w:rsidRDefault="00FF3728" w:rsidP="00173FE4">
      <w:pPr>
        <w:bidi/>
        <w:ind w:left="720"/>
        <w:jc w:val="both"/>
        <w:rPr>
          <w:rFonts w:cs="B Nazanin"/>
          <w:sz w:val="28"/>
          <w:szCs w:val="28"/>
          <w:lang w:bidi="fa-IR"/>
        </w:rPr>
      </w:pPr>
      <w:r w:rsidRPr="00EC72FC">
        <w:rPr>
          <w:rFonts w:ascii="Times New Roman" w:eastAsia="Times New Roman" w:hAnsi="Times New Roman" w:cs="B Nazanin" w:hint="cs"/>
          <w:b/>
          <w:bCs/>
          <w:sz w:val="24"/>
          <w:szCs w:val="24"/>
          <w:rtl/>
          <w:lang w:bidi="fa-IR"/>
        </w:rPr>
        <w:t>ر</w:t>
      </w:r>
      <w:r w:rsidRPr="00EC72FC">
        <w:rPr>
          <w:rFonts w:ascii="Times New Roman" w:eastAsia="Times New Roman" w:hAnsi="Times New Roman" w:cs="B Nazanin"/>
          <w:b/>
          <w:bCs/>
          <w:sz w:val="24"/>
          <w:szCs w:val="24"/>
          <w:rtl/>
          <w:lang w:bidi="fa-IR"/>
        </w:rPr>
        <w:t>شته های تحصیلی دایر در مرکز عبارتند از</w:t>
      </w:r>
      <w:r w:rsidR="007272D1" w:rsidRPr="00EC72FC">
        <w:rPr>
          <w:rFonts w:cs="B Nazanin" w:hint="cs"/>
          <w:sz w:val="28"/>
          <w:szCs w:val="28"/>
          <w:rtl/>
          <w:lang w:bidi="fa-IR"/>
        </w:rPr>
        <w:t>:</w:t>
      </w:r>
    </w:p>
    <w:tbl>
      <w:tblPr>
        <w:tblW w:w="6578"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87"/>
        <w:gridCol w:w="3291"/>
      </w:tblGrid>
      <w:tr w:rsidR="007272D1" w:rsidRPr="00EC72FC" w:rsidTr="00C87A53">
        <w:trPr>
          <w:trHeight w:val="385"/>
          <w:tblCellSpacing w:w="7" w:type="dxa"/>
          <w:jc w:val="center"/>
        </w:trPr>
        <w:tc>
          <w:tcPr>
            <w:tcW w:w="3266" w:type="dxa"/>
            <w:tcBorders>
              <w:top w:val="outset" w:sz="6" w:space="0" w:color="auto"/>
              <w:left w:val="outset" w:sz="6" w:space="0" w:color="auto"/>
              <w:bottom w:val="outset" w:sz="6" w:space="0" w:color="auto"/>
              <w:right w:val="outset" w:sz="6" w:space="0" w:color="auto"/>
            </w:tcBorders>
            <w:vAlign w:val="center"/>
            <w:hideMark/>
          </w:tcPr>
          <w:p w:rsidR="007272D1" w:rsidRPr="00EC72FC" w:rsidRDefault="007272D1" w:rsidP="007272D1">
            <w:pPr>
              <w:bidi/>
              <w:spacing w:before="100" w:beforeAutospacing="1" w:after="100" w:afterAutospacing="1" w:line="240" w:lineRule="auto"/>
              <w:jc w:val="center"/>
              <w:rPr>
                <w:rFonts w:ascii="Times New Roman" w:eastAsia="Times New Roman" w:hAnsi="Times New Roman" w:cs="B Nazanin"/>
                <w:b/>
                <w:bCs/>
                <w:sz w:val="24"/>
                <w:szCs w:val="24"/>
                <w:lang w:bidi="fa-IR"/>
              </w:rPr>
            </w:pPr>
            <w:r w:rsidRPr="00EC72FC">
              <w:rPr>
                <w:rFonts w:ascii="Times New Roman" w:eastAsia="Times New Roman" w:hAnsi="Times New Roman" w:cs="B Nazanin" w:hint="cs"/>
                <w:b/>
                <w:bCs/>
                <w:sz w:val="24"/>
                <w:szCs w:val="24"/>
                <w:rtl/>
                <w:lang w:bidi="fa-IR"/>
              </w:rPr>
              <w:lastRenderedPageBreak/>
              <w:t>مقطع کارشناسی ناپیوسته</w:t>
            </w:r>
          </w:p>
        </w:tc>
        <w:tc>
          <w:tcPr>
            <w:tcW w:w="3270" w:type="dxa"/>
            <w:tcBorders>
              <w:top w:val="outset" w:sz="6" w:space="0" w:color="auto"/>
              <w:left w:val="outset" w:sz="6" w:space="0" w:color="auto"/>
              <w:bottom w:val="outset" w:sz="6" w:space="0" w:color="auto"/>
              <w:right w:val="outset" w:sz="6" w:space="0" w:color="auto"/>
            </w:tcBorders>
            <w:vAlign w:val="center"/>
            <w:hideMark/>
          </w:tcPr>
          <w:p w:rsidR="007272D1" w:rsidRPr="00EC72FC" w:rsidRDefault="007272D1" w:rsidP="007272D1">
            <w:pPr>
              <w:bidi/>
              <w:spacing w:before="100" w:beforeAutospacing="1" w:after="100" w:afterAutospacing="1" w:line="240" w:lineRule="auto"/>
              <w:jc w:val="center"/>
              <w:rPr>
                <w:rFonts w:ascii="Times New Roman" w:eastAsia="Times New Roman" w:hAnsi="Times New Roman" w:cs="B Nazanin"/>
                <w:b/>
                <w:bCs/>
                <w:sz w:val="24"/>
                <w:szCs w:val="24"/>
                <w:rtl/>
                <w:lang w:bidi="fa-IR"/>
              </w:rPr>
            </w:pPr>
            <w:r w:rsidRPr="00EC72FC">
              <w:rPr>
                <w:rFonts w:ascii="Times New Roman" w:eastAsia="Times New Roman" w:hAnsi="Times New Roman" w:cs="B Nazanin" w:hint="cs"/>
                <w:b/>
                <w:bCs/>
                <w:sz w:val="24"/>
                <w:szCs w:val="24"/>
                <w:rtl/>
                <w:lang w:bidi="fa-IR"/>
              </w:rPr>
              <w:t>مقطع کاردانی پیوسته</w:t>
            </w:r>
          </w:p>
        </w:tc>
      </w:tr>
      <w:tr w:rsidR="007272D1" w:rsidRPr="00EC72FC" w:rsidTr="00C87A53">
        <w:trPr>
          <w:trHeight w:val="4296"/>
          <w:tblCellSpacing w:w="7" w:type="dxa"/>
          <w:jc w:val="center"/>
        </w:trPr>
        <w:tc>
          <w:tcPr>
            <w:tcW w:w="3266" w:type="dxa"/>
            <w:tcBorders>
              <w:top w:val="outset" w:sz="6" w:space="0" w:color="auto"/>
              <w:left w:val="outset" w:sz="6" w:space="0" w:color="auto"/>
              <w:bottom w:val="outset" w:sz="6" w:space="0" w:color="auto"/>
              <w:right w:val="outset" w:sz="6" w:space="0" w:color="auto"/>
            </w:tcBorders>
            <w:vAlign w:val="center"/>
          </w:tcPr>
          <w:p w:rsidR="007272D1" w:rsidRPr="00EC72FC" w:rsidRDefault="007272D1" w:rsidP="007272D1">
            <w:pPr>
              <w:bidi/>
              <w:spacing w:before="100" w:beforeAutospacing="1" w:after="100" w:afterAutospacing="1" w:line="240" w:lineRule="auto"/>
              <w:jc w:val="center"/>
              <w:rPr>
                <w:rFonts w:ascii="Times New Roman" w:eastAsia="Times New Roman" w:hAnsi="Times New Roman" w:cs="B Nazanin"/>
                <w:sz w:val="24"/>
                <w:szCs w:val="24"/>
                <w:rtl/>
                <w:lang w:bidi="fa-IR"/>
              </w:rPr>
            </w:pPr>
            <w:r w:rsidRPr="00EC72FC">
              <w:rPr>
                <w:rFonts w:ascii="Times New Roman" w:eastAsia="Times New Roman" w:hAnsi="Times New Roman" w:cs="B Nazanin" w:hint="cs"/>
                <w:sz w:val="24"/>
                <w:szCs w:val="24"/>
                <w:rtl/>
                <w:lang w:bidi="fa-IR"/>
              </w:rPr>
              <w:t>علمی کاربردی ارتباط تصویری</w:t>
            </w:r>
          </w:p>
          <w:p w:rsidR="007272D1" w:rsidRPr="00EC72FC" w:rsidRDefault="007272D1" w:rsidP="007272D1">
            <w:pPr>
              <w:bidi/>
              <w:spacing w:before="100" w:beforeAutospacing="1" w:after="100" w:afterAutospacing="1" w:line="240" w:lineRule="auto"/>
              <w:jc w:val="center"/>
              <w:rPr>
                <w:rFonts w:ascii="Times New Roman" w:eastAsia="Times New Roman" w:hAnsi="Times New Roman" w:cs="B Nazanin"/>
                <w:sz w:val="24"/>
                <w:szCs w:val="24"/>
                <w:rtl/>
                <w:lang w:bidi="fa-IR"/>
              </w:rPr>
            </w:pPr>
            <w:r w:rsidRPr="00EC72FC">
              <w:rPr>
                <w:rFonts w:ascii="Times New Roman" w:eastAsia="Times New Roman" w:hAnsi="Times New Roman" w:cs="B Nazanin" w:hint="cs"/>
                <w:sz w:val="24"/>
                <w:szCs w:val="24"/>
                <w:rtl/>
                <w:lang w:bidi="fa-IR"/>
              </w:rPr>
              <w:t>علمی کاربردی تکنولوژی و طراحی دوخت</w:t>
            </w:r>
          </w:p>
          <w:p w:rsidR="007272D1" w:rsidRPr="00EC72FC" w:rsidRDefault="007272D1" w:rsidP="007272D1">
            <w:pPr>
              <w:bidi/>
              <w:spacing w:before="100" w:beforeAutospacing="1" w:after="100" w:afterAutospacing="1" w:line="240" w:lineRule="auto"/>
              <w:jc w:val="center"/>
              <w:rPr>
                <w:rFonts w:ascii="Times New Roman" w:eastAsia="Times New Roman" w:hAnsi="Times New Roman" w:cs="B Nazanin"/>
                <w:sz w:val="24"/>
                <w:szCs w:val="24"/>
                <w:rtl/>
                <w:lang w:bidi="fa-IR"/>
              </w:rPr>
            </w:pPr>
            <w:r w:rsidRPr="00EC72FC">
              <w:rPr>
                <w:rFonts w:ascii="Times New Roman" w:eastAsia="Times New Roman" w:hAnsi="Times New Roman" w:cs="B Nazanin" w:hint="cs"/>
                <w:sz w:val="24"/>
                <w:szCs w:val="24"/>
                <w:rtl/>
                <w:lang w:bidi="fa-IR"/>
              </w:rPr>
              <w:t>مهندسی تکنولوژی نرم افزار کامپیوتر</w:t>
            </w:r>
          </w:p>
        </w:tc>
        <w:tc>
          <w:tcPr>
            <w:tcW w:w="3270" w:type="dxa"/>
            <w:tcBorders>
              <w:top w:val="outset" w:sz="6" w:space="0" w:color="auto"/>
              <w:left w:val="outset" w:sz="6" w:space="0" w:color="auto"/>
              <w:bottom w:val="outset" w:sz="6" w:space="0" w:color="auto"/>
              <w:right w:val="outset" w:sz="6" w:space="0" w:color="auto"/>
            </w:tcBorders>
            <w:vAlign w:val="center"/>
          </w:tcPr>
          <w:p w:rsidR="007272D1" w:rsidRPr="00EC72FC" w:rsidRDefault="007272D1" w:rsidP="007272D1">
            <w:pPr>
              <w:bidi/>
              <w:spacing w:before="100" w:beforeAutospacing="1" w:after="100" w:afterAutospacing="1" w:line="240" w:lineRule="auto"/>
              <w:jc w:val="center"/>
              <w:rPr>
                <w:rFonts w:ascii="Times New Roman" w:eastAsia="Times New Roman" w:hAnsi="Times New Roman" w:cs="B Nazanin"/>
                <w:sz w:val="24"/>
                <w:szCs w:val="24"/>
                <w:rtl/>
                <w:lang w:bidi="fa-IR"/>
              </w:rPr>
            </w:pPr>
            <w:r w:rsidRPr="00EC72FC">
              <w:rPr>
                <w:rFonts w:ascii="Times New Roman" w:eastAsia="Times New Roman" w:hAnsi="Times New Roman" w:cs="B Nazanin" w:hint="cs"/>
                <w:sz w:val="24"/>
                <w:szCs w:val="24"/>
                <w:rtl/>
                <w:lang w:bidi="fa-IR"/>
              </w:rPr>
              <w:t>کامپیوتر-نرم افزارکامپیوتر</w:t>
            </w:r>
          </w:p>
          <w:p w:rsidR="007272D1" w:rsidRPr="00EC72FC" w:rsidRDefault="007272D1" w:rsidP="007272D1">
            <w:pPr>
              <w:bidi/>
              <w:spacing w:before="100" w:beforeAutospacing="1" w:after="100" w:afterAutospacing="1" w:line="240" w:lineRule="auto"/>
              <w:jc w:val="center"/>
              <w:rPr>
                <w:rFonts w:ascii="Times New Roman" w:eastAsia="Times New Roman" w:hAnsi="Times New Roman" w:cs="B Nazanin"/>
                <w:sz w:val="24"/>
                <w:szCs w:val="24"/>
                <w:rtl/>
                <w:lang w:bidi="fa-IR"/>
              </w:rPr>
            </w:pPr>
            <w:r w:rsidRPr="00EC72FC">
              <w:rPr>
                <w:rFonts w:ascii="Times New Roman" w:eastAsia="Times New Roman" w:hAnsi="Times New Roman" w:cs="B Nazanin" w:hint="cs"/>
                <w:sz w:val="24"/>
                <w:szCs w:val="24"/>
                <w:rtl/>
                <w:lang w:bidi="fa-IR"/>
              </w:rPr>
              <w:t>طراحی و دوخت-طراحی و دوخت</w:t>
            </w:r>
          </w:p>
          <w:p w:rsidR="007272D1" w:rsidRPr="00EC72FC" w:rsidRDefault="007272D1" w:rsidP="007272D1">
            <w:pPr>
              <w:bidi/>
              <w:spacing w:before="100" w:beforeAutospacing="1" w:after="100" w:afterAutospacing="1" w:line="240" w:lineRule="auto"/>
              <w:jc w:val="center"/>
              <w:rPr>
                <w:rFonts w:ascii="Times New Roman" w:eastAsia="Times New Roman" w:hAnsi="Times New Roman" w:cs="B Nazanin"/>
                <w:sz w:val="24"/>
                <w:szCs w:val="24"/>
                <w:rtl/>
                <w:lang w:bidi="fa-IR"/>
              </w:rPr>
            </w:pPr>
            <w:r w:rsidRPr="00EC72FC">
              <w:rPr>
                <w:rFonts w:ascii="Times New Roman" w:eastAsia="Times New Roman" w:hAnsi="Times New Roman" w:cs="B Nazanin" w:hint="cs"/>
                <w:sz w:val="24"/>
                <w:szCs w:val="24"/>
                <w:rtl/>
                <w:lang w:bidi="fa-IR"/>
              </w:rPr>
              <w:t>حسابداری بازرگانی-حسابداری</w:t>
            </w:r>
          </w:p>
          <w:p w:rsidR="007272D1" w:rsidRPr="00EC72FC" w:rsidRDefault="007272D1" w:rsidP="007272D1">
            <w:pPr>
              <w:bidi/>
              <w:spacing w:before="100" w:beforeAutospacing="1" w:after="100" w:afterAutospacing="1" w:line="240" w:lineRule="auto"/>
              <w:jc w:val="center"/>
              <w:rPr>
                <w:rFonts w:ascii="Times New Roman" w:eastAsia="Times New Roman" w:hAnsi="Times New Roman" w:cs="B Nazanin"/>
                <w:sz w:val="24"/>
                <w:szCs w:val="24"/>
                <w:rtl/>
                <w:lang w:bidi="fa-IR"/>
              </w:rPr>
            </w:pPr>
            <w:r w:rsidRPr="00EC72FC">
              <w:rPr>
                <w:rFonts w:ascii="Times New Roman" w:eastAsia="Times New Roman" w:hAnsi="Times New Roman" w:cs="B Nazanin" w:hint="cs"/>
                <w:sz w:val="24"/>
                <w:szCs w:val="24"/>
                <w:rtl/>
                <w:lang w:bidi="fa-IR"/>
              </w:rPr>
              <w:t>گرافیک-گرافیک</w:t>
            </w:r>
          </w:p>
          <w:p w:rsidR="007272D1" w:rsidRPr="00EC72FC" w:rsidRDefault="007272D1" w:rsidP="007272D1">
            <w:pPr>
              <w:bidi/>
              <w:spacing w:before="100" w:beforeAutospacing="1" w:after="100" w:afterAutospacing="1" w:line="240" w:lineRule="auto"/>
              <w:jc w:val="center"/>
              <w:rPr>
                <w:rFonts w:ascii="Times New Roman" w:eastAsia="Times New Roman" w:hAnsi="Times New Roman" w:cs="B Nazanin"/>
                <w:sz w:val="24"/>
                <w:szCs w:val="24"/>
                <w:rtl/>
                <w:lang w:bidi="fa-IR"/>
              </w:rPr>
            </w:pPr>
            <w:r w:rsidRPr="00EC72FC">
              <w:rPr>
                <w:rFonts w:ascii="Times New Roman" w:eastAsia="Times New Roman" w:hAnsi="Times New Roman" w:cs="B Nazanin" w:hint="cs"/>
                <w:sz w:val="24"/>
                <w:szCs w:val="24"/>
                <w:rtl/>
                <w:lang w:bidi="fa-IR"/>
              </w:rPr>
              <w:t>کودکیاری-مربی کودک</w:t>
            </w:r>
          </w:p>
          <w:p w:rsidR="007272D1" w:rsidRPr="00EC72FC" w:rsidRDefault="007272D1" w:rsidP="007272D1">
            <w:pPr>
              <w:bidi/>
              <w:spacing w:before="100" w:beforeAutospacing="1" w:after="100" w:afterAutospacing="1" w:line="240" w:lineRule="auto"/>
              <w:jc w:val="center"/>
              <w:rPr>
                <w:rFonts w:ascii="Times New Roman" w:eastAsia="Times New Roman" w:hAnsi="Times New Roman" w:cs="B Nazanin"/>
                <w:sz w:val="24"/>
                <w:szCs w:val="24"/>
                <w:rtl/>
                <w:lang w:bidi="fa-IR"/>
              </w:rPr>
            </w:pPr>
            <w:r w:rsidRPr="00EC72FC">
              <w:rPr>
                <w:rFonts w:ascii="Times New Roman" w:eastAsia="Times New Roman" w:hAnsi="Times New Roman" w:cs="B Nazanin" w:hint="cs"/>
                <w:sz w:val="24"/>
                <w:szCs w:val="24"/>
                <w:rtl/>
                <w:lang w:bidi="fa-IR"/>
              </w:rPr>
              <w:t>تربیت بدنی-تربیت بدنی</w:t>
            </w:r>
          </w:p>
          <w:p w:rsidR="007272D1" w:rsidRPr="00EC72FC" w:rsidRDefault="007272D1" w:rsidP="007272D1">
            <w:pPr>
              <w:bidi/>
              <w:spacing w:before="100" w:beforeAutospacing="1" w:after="100" w:afterAutospacing="1" w:line="240" w:lineRule="auto"/>
              <w:jc w:val="center"/>
              <w:rPr>
                <w:rFonts w:ascii="Times New Roman" w:eastAsia="Times New Roman" w:hAnsi="Times New Roman" w:cs="B Nazanin"/>
                <w:sz w:val="24"/>
                <w:szCs w:val="24"/>
                <w:rtl/>
                <w:lang w:bidi="fa-IR"/>
              </w:rPr>
            </w:pPr>
            <w:r w:rsidRPr="00EC72FC">
              <w:rPr>
                <w:rFonts w:ascii="Times New Roman" w:eastAsia="Times New Roman" w:hAnsi="Times New Roman" w:cs="B Nazanin" w:hint="cs"/>
                <w:sz w:val="24"/>
                <w:szCs w:val="24"/>
                <w:rtl/>
                <w:lang w:bidi="fa-IR"/>
              </w:rPr>
              <w:t>نقشه کشی معماری-معماری</w:t>
            </w:r>
          </w:p>
          <w:p w:rsidR="007272D1" w:rsidRPr="00EC72FC" w:rsidRDefault="007272D1" w:rsidP="007272D1">
            <w:pPr>
              <w:bidi/>
              <w:spacing w:before="100" w:beforeAutospacing="1" w:after="100" w:afterAutospacing="1" w:line="240" w:lineRule="auto"/>
              <w:jc w:val="center"/>
              <w:rPr>
                <w:rFonts w:ascii="Times New Roman" w:eastAsia="Times New Roman" w:hAnsi="Times New Roman" w:cs="B Nazanin"/>
                <w:sz w:val="24"/>
                <w:szCs w:val="24"/>
                <w:rtl/>
                <w:lang w:bidi="fa-IR"/>
              </w:rPr>
            </w:pPr>
          </w:p>
        </w:tc>
      </w:tr>
    </w:tbl>
    <w:p w:rsidR="00C87A53" w:rsidRDefault="00C87A53" w:rsidP="005330BB">
      <w:pPr>
        <w:bidi/>
        <w:jc w:val="both"/>
        <w:rPr>
          <w:rFonts w:ascii="Times New Roman" w:eastAsia="Times New Roman" w:hAnsi="Times New Roman" w:cs="Times New Roman"/>
          <w:sz w:val="24"/>
          <w:szCs w:val="24"/>
          <w:rtl/>
          <w:lang w:bidi="fa-IR"/>
        </w:rPr>
      </w:pPr>
    </w:p>
    <w:p w:rsidR="005330BB" w:rsidRDefault="001E3312" w:rsidP="00C87A53">
      <w:pPr>
        <w:bidi/>
        <w:jc w:val="both"/>
        <w:rPr>
          <w:rFonts w:cs="B Nazanin"/>
          <w:sz w:val="28"/>
          <w:szCs w:val="28"/>
          <w:rtl/>
        </w:rPr>
      </w:pPr>
      <w:r w:rsidRPr="001E3312">
        <w:rPr>
          <w:rFonts w:cs="B Nazanin"/>
          <w:noProof/>
          <w:sz w:val="28"/>
          <w:szCs w:val="28"/>
          <w:rtl/>
          <w:lang w:bidi="fa-IR"/>
        </w:rPr>
        <w:drawing>
          <wp:anchor distT="0" distB="0" distL="114300" distR="114300" simplePos="0" relativeHeight="251658240" behindDoc="0" locked="0" layoutInCell="1" allowOverlap="1" wp14:anchorId="647BEACE" wp14:editId="00EBC3E5">
            <wp:simplePos x="0" y="0"/>
            <wp:positionH relativeFrom="column">
              <wp:posOffset>3827780</wp:posOffset>
            </wp:positionH>
            <wp:positionV relativeFrom="paragraph">
              <wp:posOffset>73025</wp:posOffset>
            </wp:positionV>
            <wp:extent cx="3024505" cy="2135505"/>
            <wp:effectExtent l="0" t="0" r="4445" b="0"/>
            <wp:wrapSquare wrapText="bothSides"/>
            <wp:docPr id="5" name="Picture 5" descr="C:\Users\fahlianian\Desktop\آموزشکد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fahlianian\Desktop\آموزشکده.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24505" cy="2135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3312">
        <w:rPr>
          <w:rFonts w:cs="B Nazanin" w:hint="cs"/>
          <w:sz w:val="28"/>
          <w:szCs w:val="28"/>
          <w:rtl/>
        </w:rPr>
        <w:t xml:space="preserve"> </w:t>
      </w:r>
      <w:r w:rsidR="000211BE">
        <w:rPr>
          <w:rFonts w:cs="B Nazanin" w:hint="cs"/>
          <w:sz w:val="28"/>
          <w:szCs w:val="28"/>
          <w:rtl/>
        </w:rPr>
        <w:t xml:space="preserve">آدرس آموزشکده فنی دختران قم : </w:t>
      </w:r>
    </w:p>
    <w:p w:rsidR="00EC72FC" w:rsidRDefault="000211BE" w:rsidP="00EC72FC">
      <w:pPr>
        <w:bidi/>
        <w:jc w:val="both"/>
        <w:rPr>
          <w:rFonts w:cs="B Nazanin"/>
          <w:sz w:val="28"/>
          <w:szCs w:val="28"/>
          <w:rtl/>
        </w:rPr>
      </w:pPr>
      <w:r>
        <w:rPr>
          <w:rFonts w:cs="B Nazanin" w:hint="cs"/>
          <w:sz w:val="28"/>
          <w:szCs w:val="28"/>
          <w:rtl/>
        </w:rPr>
        <w:t xml:space="preserve">قم، شهرک قدس </w:t>
      </w:r>
      <w:r w:rsidR="00EC72FC">
        <w:rPr>
          <w:rFonts w:ascii="Sakkal Majalla" w:hAnsi="Sakkal Majalla" w:cs="Sakkal Majalla" w:hint="cs"/>
          <w:sz w:val="28"/>
          <w:szCs w:val="28"/>
          <w:rtl/>
        </w:rPr>
        <w:t>–</w:t>
      </w:r>
      <w:r w:rsidR="00EC72FC">
        <w:rPr>
          <w:rFonts w:cs="B Nazanin" w:hint="cs"/>
          <w:sz w:val="28"/>
          <w:szCs w:val="28"/>
          <w:rtl/>
        </w:rPr>
        <w:t xml:space="preserve"> خیابان </w:t>
      </w:r>
      <w:r>
        <w:rPr>
          <w:rFonts w:cs="B Nazanin" w:hint="cs"/>
          <w:sz w:val="28"/>
          <w:szCs w:val="28"/>
          <w:rtl/>
        </w:rPr>
        <w:t xml:space="preserve">ولیعصر13 </w:t>
      </w:r>
      <w:r w:rsidR="00EC72FC">
        <w:rPr>
          <w:rFonts w:cs="B Nazanin" w:hint="cs"/>
          <w:sz w:val="28"/>
          <w:szCs w:val="28"/>
          <w:rtl/>
        </w:rPr>
        <w:t>- کوچه</w:t>
      </w:r>
      <w:r w:rsidR="005330BB">
        <w:rPr>
          <w:rFonts w:cs="B Nazanin"/>
          <w:sz w:val="28"/>
          <w:szCs w:val="28"/>
        </w:rPr>
        <w:t xml:space="preserve"> </w:t>
      </w:r>
      <w:r>
        <w:rPr>
          <w:rFonts w:cs="B Nazanin" w:hint="cs"/>
          <w:sz w:val="28"/>
          <w:szCs w:val="28"/>
          <w:rtl/>
        </w:rPr>
        <w:t xml:space="preserve">هدایت13  </w:t>
      </w:r>
    </w:p>
    <w:p w:rsidR="00BA1745" w:rsidRDefault="000211BE" w:rsidP="00EC72FC">
      <w:pPr>
        <w:bidi/>
        <w:jc w:val="both"/>
        <w:rPr>
          <w:rFonts w:cs="B Nazanin"/>
          <w:sz w:val="28"/>
          <w:szCs w:val="28"/>
          <w:rtl/>
        </w:rPr>
      </w:pPr>
      <w:r>
        <w:rPr>
          <w:rFonts w:cs="B Nazanin" w:hint="cs"/>
          <w:sz w:val="28"/>
          <w:szCs w:val="28"/>
          <w:rtl/>
        </w:rPr>
        <w:t>تلفن : 0253</w:t>
      </w:r>
      <w:r w:rsidR="005330BB">
        <w:rPr>
          <w:rFonts w:cs="B Nazanin" w:hint="cs"/>
          <w:sz w:val="28"/>
          <w:szCs w:val="28"/>
          <w:rtl/>
        </w:rPr>
        <w:t>2</w:t>
      </w:r>
      <w:r>
        <w:rPr>
          <w:rFonts w:cs="B Nazanin" w:hint="cs"/>
          <w:sz w:val="28"/>
          <w:szCs w:val="28"/>
          <w:rtl/>
        </w:rPr>
        <w:t>855375</w:t>
      </w:r>
    </w:p>
    <w:p w:rsidR="005330BB" w:rsidRDefault="005330BB" w:rsidP="00EF4F91">
      <w:pPr>
        <w:bidi/>
        <w:jc w:val="both"/>
        <w:rPr>
          <w:rFonts w:cs="B Nazanin"/>
          <w:sz w:val="28"/>
          <w:szCs w:val="28"/>
          <w:rtl/>
          <w:lang w:bidi="fa-IR"/>
        </w:rPr>
      </w:pPr>
      <w:r>
        <w:rPr>
          <w:rFonts w:cs="B Nazanin" w:hint="cs"/>
          <w:sz w:val="28"/>
          <w:szCs w:val="28"/>
          <w:rtl/>
        </w:rPr>
        <w:t xml:space="preserve">آدرس سایت : </w:t>
      </w:r>
      <w:hyperlink r:id="rId8" w:history="1">
        <w:r w:rsidR="00EF4F91" w:rsidRPr="00AE3D55">
          <w:rPr>
            <w:rStyle w:val="Hyperlink"/>
            <w:rFonts w:cs="B Nazanin"/>
            <w:sz w:val="28"/>
            <w:szCs w:val="28"/>
          </w:rPr>
          <w:t>https://qom.tvu.ac.ir/girls</w:t>
        </w:r>
      </w:hyperlink>
    </w:p>
    <w:p w:rsidR="00D84A24" w:rsidRPr="00EC72FC" w:rsidRDefault="00D84A24" w:rsidP="00D84A24">
      <w:pPr>
        <w:pStyle w:val="NormalWeb"/>
        <w:bidi/>
        <w:rPr>
          <w:rFonts w:cs="B Nazanin"/>
          <w:b/>
          <w:bCs/>
        </w:rPr>
      </w:pPr>
      <w:r w:rsidRPr="00EC72FC">
        <w:rPr>
          <w:rFonts w:cs="B Nazanin" w:hint="cs"/>
          <w:b/>
          <w:bCs/>
          <w:rtl/>
        </w:rPr>
        <w:t>کد</w:t>
      </w:r>
      <w:r w:rsidRPr="00EC72FC">
        <w:rPr>
          <w:rFonts w:cs="B Nazanin"/>
          <w:b/>
          <w:bCs/>
          <w:rtl/>
        </w:rPr>
        <w:t xml:space="preserve"> پستی: </w:t>
      </w:r>
      <w:r w:rsidRPr="00EC72FC">
        <w:rPr>
          <w:rFonts w:cs="B Nazanin" w:hint="cs"/>
          <w:b/>
          <w:bCs/>
          <w:rtl/>
        </w:rPr>
        <w:t>3716138917</w:t>
      </w:r>
    </w:p>
    <w:p w:rsidR="00D84A24" w:rsidRPr="00EC72FC" w:rsidRDefault="00D84A24" w:rsidP="00D84A24">
      <w:pPr>
        <w:pStyle w:val="NormalWeb"/>
        <w:bidi/>
        <w:rPr>
          <w:rFonts w:cs="B Nazanin"/>
          <w:b/>
          <w:bCs/>
          <w:rtl/>
        </w:rPr>
      </w:pPr>
      <w:r w:rsidRPr="00EC72FC">
        <w:rPr>
          <w:rFonts w:cs="B Nazanin"/>
          <w:b/>
          <w:bCs/>
          <w:rtl/>
        </w:rPr>
        <w:t xml:space="preserve">تلفن: </w:t>
      </w:r>
      <w:r w:rsidRPr="00EC72FC">
        <w:rPr>
          <w:rFonts w:cs="B Nazanin" w:hint="cs"/>
          <w:b/>
          <w:bCs/>
          <w:rtl/>
        </w:rPr>
        <w:t>02532855375</w:t>
      </w:r>
    </w:p>
    <w:p w:rsidR="00D84A24" w:rsidRPr="00EC72FC" w:rsidRDefault="00C87A53" w:rsidP="00D84A24">
      <w:pPr>
        <w:pStyle w:val="NormalWeb"/>
        <w:bidi/>
        <w:rPr>
          <w:rFonts w:cs="B Nazanin"/>
          <w:b/>
          <w:bCs/>
          <w:rtl/>
        </w:rPr>
      </w:pPr>
      <w:r>
        <w:rPr>
          <w:rFonts w:cs="B Nazanin" w:hint="cs"/>
          <w:b/>
          <w:bCs/>
          <w:rtl/>
        </w:rPr>
        <w:t xml:space="preserve">                                                                    </w:t>
      </w:r>
      <w:r w:rsidR="00D84A24" w:rsidRPr="00EC72FC">
        <w:rPr>
          <w:rFonts w:cs="B Nazanin" w:hint="cs"/>
          <w:b/>
          <w:bCs/>
          <w:rtl/>
        </w:rPr>
        <w:t>نمابر:02532855244</w:t>
      </w:r>
    </w:p>
    <w:p w:rsidR="003B6785" w:rsidRDefault="003B6785" w:rsidP="003B6785">
      <w:pPr>
        <w:pStyle w:val="NormalWeb"/>
        <w:bidi/>
        <w:rPr>
          <w:rFonts w:hint="cs"/>
          <w:rtl/>
          <w:lang w:bidi="fa-IR"/>
        </w:rPr>
      </w:pPr>
      <w:bookmarkStart w:id="0" w:name="_GoBack"/>
      <w:bookmarkEnd w:id="0"/>
    </w:p>
    <w:p w:rsidR="00106BBE" w:rsidRPr="00EC72FC" w:rsidRDefault="001E3312" w:rsidP="000A3F91">
      <w:pPr>
        <w:pStyle w:val="NormalWeb"/>
        <w:bidi/>
        <w:rPr>
          <w:rFonts w:cs="B Nazanin"/>
          <w:b/>
          <w:bCs/>
          <w:rtl/>
        </w:rPr>
      </w:pPr>
      <w:r w:rsidRPr="001E3312">
        <w:rPr>
          <w:noProof/>
          <w:rtl/>
          <w:lang w:bidi="fa-IR"/>
        </w:rPr>
        <w:lastRenderedPageBreak/>
        <w:drawing>
          <wp:anchor distT="0" distB="0" distL="114300" distR="114300" simplePos="0" relativeHeight="251659264" behindDoc="0" locked="0" layoutInCell="1" allowOverlap="1">
            <wp:simplePos x="0" y="0"/>
            <wp:positionH relativeFrom="column">
              <wp:posOffset>3821430</wp:posOffset>
            </wp:positionH>
            <wp:positionV relativeFrom="paragraph">
              <wp:posOffset>-484505</wp:posOffset>
            </wp:positionV>
            <wp:extent cx="3030220" cy="2084070"/>
            <wp:effectExtent l="0" t="0" r="0" b="0"/>
            <wp:wrapSquare wrapText="bothSides"/>
            <wp:docPr id="6" name="Picture 6" descr="C:\Users\fahlianian\Desktop\خوابگا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fahlianian\Desktop\خوابگاه.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30220" cy="2084070"/>
                    </a:xfrm>
                    <a:prstGeom prst="rect">
                      <a:avLst/>
                    </a:prstGeom>
                    <a:noFill/>
                    <a:ln>
                      <a:noFill/>
                    </a:ln>
                  </pic:spPr>
                </pic:pic>
              </a:graphicData>
            </a:graphic>
            <wp14:sizeRelH relativeFrom="page">
              <wp14:pctWidth>0</wp14:pctWidth>
            </wp14:sizeRelH>
            <wp14:sizeRelV relativeFrom="page">
              <wp14:pctHeight>0</wp14:pctHeight>
            </wp14:sizeRelV>
          </wp:anchor>
        </w:drawing>
      </w:r>
      <w:r w:rsidR="00106BBE" w:rsidRPr="00EC72FC">
        <w:rPr>
          <w:rFonts w:cs="B Nazanin" w:hint="cs"/>
          <w:b/>
          <w:bCs/>
          <w:rtl/>
        </w:rPr>
        <w:t>آدرس خوابگاه:</w:t>
      </w:r>
      <w:r w:rsidR="00EC72FC">
        <w:rPr>
          <w:rFonts w:cs="B Nazanin" w:hint="cs"/>
          <w:b/>
          <w:bCs/>
          <w:rtl/>
        </w:rPr>
        <w:t xml:space="preserve"> </w:t>
      </w:r>
      <w:r w:rsidR="00106BBE" w:rsidRPr="00EC72FC">
        <w:rPr>
          <w:rFonts w:cs="B Nazanin" w:hint="cs"/>
          <w:b/>
          <w:bCs/>
          <w:rtl/>
        </w:rPr>
        <w:t>قم- شهرک پردیسان-بلوار دانشگاه-خیابان اندیشه- رو به روی بانک مسکن</w:t>
      </w:r>
    </w:p>
    <w:p w:rsidR="00106BBE" w:rsidRDefault="00106BBE" w:rsidP="00106BBE">
      <w:pPr>
        <w:pStyle w:val="NormalWeb"/>
        <w:bidi/>
        <w:rPr>
          <w:rtl/>
        </w:rPr>
      </w:pPr>
      <w:r>
        <w:rPr>
          <w:rFonts w:hint="cs"/>
          <w:rtl/>
        </w:rPr>
        <w:t>تلفن خوابگاه:02532809252</w:t>
      </w:r>
    </w:p>
    <w:p w:rsidR="00D84A24" w:rsidRDefault="001E3312" w:rsidP="001E3312">
      <w:pPr>
        <w:tabs>
          <w:tab w:val="left" w:pos="934"/>
        </w:tabs>
        <w:bidi/>
        <w:jc w:val="both"/>
        <w:rPr>
          <w:rFonts w:cs="B Nazanin"/>
          <w:sz w:val="28"/>
          <w:szCs w:val="28"/>
          <w:rtl/>
          <w:lang w:bidi="fa-IR"/>
        </w:rPr>
      </w:pPr>
      <w:r>
        <w:rPr>
          <w:rFonts w:cs="B Nazanin"/>
          <w:sz w:val="28"/>
          <w:szCs w:val="28"/>
          <w:rtl/>
          <w:lang w:bidi="fa-IR"/>
        </w:rPr>
        <w:tab/>
      </w:r>
      <w:r>
        <w:rPr>
          <w:rFonts w:cs="B Nazanin"/>
          <w:sz w:val="28"/>
          <w:szCs w:val="28"/>
          <w:rtl/>
          <w:lang w:bidi="fa-IR"/>
        </w:rPr>
        <w:tab/>
      </w:r>
      <w:r>
        <w:rPr>
          <w:rFonts w:cs="B Nazanin"/>
          <w:sz w:val="28"/>
          <w:szCs w:val="28"/>
          <w:rtl/>
          <w:lang w:bidi="fa-IR"/>
        </w:rPr>
        <w:tab/>
      </w:r>
      <w:r>
        <w:rPr>
          <w:rFonts w:cs="B Nazanin"/>
          <w:sz w:val="28"/>
          <w:szCs w:val="28"/>
          <w:rtl/>
          <w:lang w:bidi="fa-IR"/>
        </w:rPr>
        <w:tab/>
      </w:r>
      <w:r>
        <w:rPr>
          <w:rFonts w:cs="B Nazanin"/>
          <w:sz w:val="28"/>
          <w:szCs w:val="28"/>
          <w:rtl/>
          <w:lang w:bidi="fa-IR"/>
        </w:rPr>
        <w:tab/>
      </w:r>
      <w:r>
        <w:rPr>
          <w:rFonts w:cs="B Nazanin"/>
          <w:sz w:val="28"/>
          <w:szCs w:val="28"/>
          <w:rtl/>
          <w:lang w:bidi="fa-IR"/>
        </w:rPr>
        <w:tab/>
      </w:r>
    </w:p>
    <w:p w:rsidR="00D84A24" w:rsidRDefault="00D84A24" w:rsidP="00D84A24">
      <w:pPr>
        <w:bidi/>
        <w:jc w:val="both"/>
        <w:rPr>
          <w:rFonts w:cs="B Nazanin"/>
          <w:sz w:val="28"/>
          <w:szCs w:val="28"/>
          <w:rtl/>
          <w:lang w:bidi="fa-IR"/>
        </w:rPr>
      </w:pPr>
    </w:p>
    <w:p w:rsidR="00EF4F91" w:rsidRDefault="00EF4F91" w:rsidP="00EF4F91">
      <w:pPr>
        <w:bidi/>
        <w:jc w:val="both"/>
        <w:rPr>
          <w:rFonts w:cs="B Nazanin"/>
          <w:sz w:val="28"/>
          <w:szCs w:val="28"/>
        </w:rPr>
      </w:pPr>
    </w:p>
    <w:p w:rsidR="00AF0438" w:rsidRDefault="00AF0438" w:rsidP="000B3445">
      <w:pPr>
        <w:bidi/>
        <w:jc w:val="both"/>
        <w:rPr>
          <w:rFonts w:ascii="Tahoma" w:hAnsi="Tahoma" w:cs="B Nazanin"/>
          <w:sz w:val="28"/>
          <w:szCs w:val="28"/>
          <w:rtl/>
        </w:rPr>
      </w:pPr>
    </w:p>
    <w:sectPr w:rsidR="00AF0438" w:rsidSect="001E3312">
      <w:footerReference w:type="default" r:id="rId10"/>
      <w:pgSz w:w="12240" w:h="15840"/>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F24" w:rsidRDefault="00217F24" w:rsidP="00DE4DA3">
      <w:pPr>
        <w:spacing w:after="0" w:line="240" w:lineRule="auto"/>
      </w:pPr>
      <w:r>
        <w:separator/>
      </w:r>
    </w:p>
  </w:endnote>
  <w:endnote w:type="continuationSeparator" w:id="0">
    <w:p w:rsidR="00217F24" w:rsidRDefault="00217F24" w:rsidP="00DE4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4721707"/>
      <w:docPartObj>
        <w:docPartGallery w:val="Page Numbers (Bottom of Page)"/>
        <w:docPartUnique/>
      </w:docPartObj>
    </w:sdtPr>
    <w:sdtEndPr>
      <w:rPr>
        <w:noProof/>
      </w:rPr>
    </w:sdtEndPr>
    <w:sdtContent>
      <w:p w:rsidR="00BC5112" w:rsidRDefault="00BC5112">
        <w:pPr>
          <w:pStyle w:val="Footer"/>
          <w:jc w:val="center"/>
        </w:pPr>
        <w:r>
          <w:fldChar w:fldCharType="begin"/>
        </w:r>
        <w:r>
          <w:instrText xml:space="preserve"> PAGE   \* MERGEFORMAT </w:instrText>
        </w:r>
        <w:r>
          <w:fldChar w:fldCharType="separate"/>
        </w:r>
        <w:r w:rsidR="000A3F91">
          <w:rPr>
            <w:noProof/>
          </w:rPr>
          <w:t>5</w:t>
        </w:r>
        <w:r>
          <w:rPr>
            <w:noProof/>
          </w:rPr>
          <w:fldChar w:fldCharType="end"/>
        </w:r>
      </w:p>
    </w:sdtContent>
  </w:sdt>
  <w:p w:rsidR="00BC5112" w:rsidRDefault="00BC511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F24" w:rsidRDefault="00217F24" w:rsidP="00DE4DA3">
      <w:pPr>
        <w:spacing w:after="0" w:line="240" w:lineRule="auto"/>
      </w:pPr>
      <w:r>
        <w:separator/>
      </w:r>
    </w:p>
  </w:footnote>
  <w:footnote w:type="continuationSeparator" w:id="0">
    <w:p w:rsidR="00217F24" w:rsidRDefault="00217F24" w:rsidP="00DE4D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4611"/>
    <w:multiLevelType w:val="hybridMultilevel"/>
    <w:tmpl w:val="F89871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242547"/>
    <w:multiLevelType w:val="hybridMultilevel"/>
    <w:tmpl w:val="A14452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8454715"/>
    <w:multiLevelType w:val="hybridMultilevel"/>
    <w:tmpl w:val="5D2CE6A4"/>
    <w:lvl w:ilvl="0" w:tplc="B40C9E0C">
      <w:start w:val="1"/>
      <w:numFmt w:val="bullet"/>
      <w:lvlText w:val=""/>
      <w:lvlJc w:val="left"/>
      <w:pPr>
        <w:tabs>
          <w:tab w:val="num" w:pos="720"/>
        </w:tabs>
        <w:ind w:left="720" w:hanging="360"/>
      </w:pPr>
      <w:rPr>
        <w:rFonts w:ascii="Wingdings" w:hAnsi="Wingdings" w:hint="default"/>
      </w:rPr>
    </w:lvl>
    <w:lvl w:ilvl="1" w:tplc="DF02D1B8" w:tentative="1">
      <w:start w:val="1"/>
      <w:numFmt w:val="bullet"/>
      <w:lvlText w:val=""/>
      <w:lvlJc w:val="left"/>
      <w:pPr>
        <w:tabs>
          <w:tab w:val="num" w:pos="1440"/>
        </w:tabs>
        <w:ind w:left="1440" w:hanging="360"/>
      </w:pPr>
      <w:rPr>
        <w:rFonts w:ascii="Wingdings" w:hAnsi="Wingdings" w:hint="default"/>
      </w:rPr>
    </w:lvl>
    <w:lvl w:ilvl="2" w:tplc="3E522A78" w:tentative="1">
      <w:start w:val="1"/>
      <w:numFmt w:val="bullet"/>
      <w:lvlText w:val=""/>
      <w:lvlJc w:val="left"/>
      <w:pPr>
        <w:tabs>
          <w:tab w:val="num" w:pos="2160"/>
        </w:tabs>
        <w:ind w:left="2160" w:hanging="360"/>
      </w:pPr>
      <w:rPr>
        <w:rFonts w:ascii="Wingdings" w:hAnsi="Wingdings" w:hint="default"/>
      </w:rPr>
    </w:lvl>
    <w:lvl w:ilvl="3" w:tplc="9F18D6F8" w:tentative="1">
      <w:start w:val="1"/>
      <w:numFmt w:val="bullet"/>
      <w:lvlText w:val=""/>
      <w:lvlJc w:val="left"/>
      <w:pPr>
        <w:tabs>
          <w:tab w:val="num" w:pos="2880"/>
        </w:tabs>
        <w:ind w:left="2880" w:hanging="360"/>
      </w:pPr>
      <w:rPr>
        <w:rFonts w:ascii="Wingdings" w:hAnsi="Wingdings" w:hint="default"/>
      </w:rPr>
    </w:lvl>
    <w:lvl w:ilvl="4" w:tplc="9D0679AE" w:tentative="1">
      <w:start w:val="1"/>
      <w:numFmt w:val="bullet"/>
      <w:lvlText w:val=""/>
      <w:lvlJc w:val="left"/>
      <w:pPr>
        <w:tabs>
          <w:tab w:val="num" w:pos="3600"/>
        </w:tabs>
        <w:ind w:left="3600" w:hanging="360"/>
      </w:pPr>
      <w:rPr>
        <w:rFonts w:ascii="Wingdings" w:hAnsi="Wingdings" w:hint="default"/>
      </w:rPr>
    </w:lvl>
    <w:lvl w:ilvl="5" w:tplc="9708B272" w:tentative="1">
      <w:start w:val="1"/>
      <w:numFmt w:val="bullet"/>
      <w:lvlText w:val=""/>
      <w:lvlJc w:val="left"/>
      <w:pPr>
        <w:tabs>
          <w:tab w:val="num" w:pos="4320"/>
        </w:tabs>
        <w:ind w:left="4320" w:hanging="360"/>
      </w:pPr>
      <w:rPr>
        <w:rFonts w:ascii="Wingdings" w:hAnsi="Wingdings" w:hint="default"/>
      </w:rPr>
    </w:lvl>
    <w:lvl w:ilvl="6" w:tplc="49F47570" w:tentative="1">
      <w:start w:val="1"/>
      <w:numFmt w:val="bullet"/>
      <w:lvlText w:val=""/>
      <w:lvlJc w:val="left"/>
      <w:pPr>
        <w:tabs>
          <w:tab w:val="num" w:pos="5040"/>
        </w:tabs>
        <w:ind w:left="5040" w:hanging="360"/>
      </w:pPr>
      <w:rPr>
        <w:rFonts w:ascii="Wingdings" w:hAnsi="Wingdings" w:hint="default"/>
      </w:rPr>
    </w:lvl>
    <w:lvl w:ilvl="7" w:tplc="DF1A7188" w:tentative="1">
      <w:start w:val="1"/>
      <w:numFmt w:val="bullet"/>
      <w:lvlText w:val=""/>
      <w:lvlJc w:val="left"/>
      <w:pPr>
        <w:tabs>
          <w:tab w:val="num" w:pos="5760"/>
        </w:tabs>
        <w:ind w:left="5760" w:hanging="360"/>
      </w:pPr>
      <w:rPr>
        <w:rFonts w:ascii="Wingdings" w:hAnsi="Wingdings" w:hint="default"/>
      </w:rPr>
    </w:lvl>
    <w:lvl w:ilvl="8" w:tplc="C930CDA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88785D"/>
    <w:multiLevelType w:val="hybridMultilevel"/>
    <w:tmpl w:val="B10E01B0"/>
    <w:lvl w:ilvl="0" w:tplc="11A43388">
      <w:start w:val="1"/>
      <w:numFmt w:val="bullet"/>
      <w:lvlText w:val=""/>
      <w:lvlJc w:val="left"/>
      <w:pPr>
        <w:tabs>
          <w:tab w:val="num" w:pos="720"/>
        </w:tabs>
        <w:ind w:left="720" w:hanging="360"/>
      </w:pPr>
      <w:rPr>
        <w:rFonts w:ascii="Wingdings" w:hAnsi="Wingdings" w:hint="default"/>
      </w:rPr>
    </w:lvl>
    <w:lvl w:ilvl="1" w:tplc="765E5C68" w:tentative="1">
      <w:start w:val="1"/>
      <w:numFmt w:val="bullet"/>
      <w:lvlText w:val=""/>
      <w:lvlJc w:val="left"/>
      <w:pPr>
        <w:tabs>
          <w:tab w:val="num" w:pos="1440"/>
        </w:tabs>
        <w:ind w:left="1440" w:hanging="360"/>
      </w:pPr>
      <w:rPr>
        <w:rFonts w:ascii="Wingdings" w:hAnsi="Wingdings" w:hint="default"/>
      </w:rPr>
    </w:lvl>
    <w:lvl w:ilvl="2" w:tplc="681C8C60" w:tentative="1">
      <w:start w:val="1"/>
      <w:numFmt w:val="bullet"/>
      <w:lvlText w:val=""/>
      <w:lvlJc w:val="left"/>
      <w:pPr>
        <w:tabs>
          <w:tab w:val="num" w:pos="2160"/>
        </w:tabs>
        <w:ind w:left="2160" w:hanging="360"/>
      </w:pPr>
      <w:rPr>
        <w:rFonts w:ascii="Wingdings" w:hAnsi="Wingdings" w:hint="default"/>
      </w:rPr>
    </w:lvl>
    <w:lvl w:ilvl="3" w:tplc="DC4CD4B4" w:tentative="1">
      <w:start w:val="1"/>
      <w:numFmt w:val="bullet"/>
      <w:lvlText w:val=""/>
      <w:lvlJc w:val="left"/>
      <w:pPr>
        <w:tabs>
          <w:tab w:val="num" w:pos="2880"/>
        </w:tabs>
        <w:ind w:left="2880" w:hanging="360"/>
      </w:pPr>
      <w:rPr>
        <w:rFonts w:ascii="Wingdings" w:hAnsi="Wingdings" w:hint="default"/>
      </w:rPr>
    </w:lvl>
    <w:lvl w:ilvl="4" w:tplc="B3D0D6F6" w:tentative="1">
      <w:start w:val="1"/>
      <w:numFmt w:val="bullet"/>
      <w:lvlText w:val=""/>
      <w:lvlJc w:val="left"/>
      <w:pPr>
        <w:tabs>
          <w:tab w:val="num" w:pos="3600"/>
        </w:tabs>
        <w:ind w:left="3600" w:hanging="360"/>
      </w:pPr>
      <w:rPr>
        <w:rFonts w:ascii="Wingdings" w:hAnsi="Wingdings" w:hint="default"/>
      </w:rPr>
    </w:lvl>
    <w:lvl w:ilvl="5" w:tplc="3D86BD0E" w:tentative="1">
      <w:start w:val="1"/>
      <w:numFmt w:val="bullet"/>
      <w:lvlText w:val=""/>
      <w:lvlJc w:val="left"/>
      <w:pPr>
        <w:tabs>
          <w:tab w:val="num" w:pos="4320"/>
        </w:tabs>
        <w:ind w:left="4320" w:hanging="360"/>
      </w:pPr>
      <w:rPr>
        <w:rFonts w:ascii="Wingdings" w:hAnsi="Wingdings" w:hint="default"/>
      </w:rPr>
    </w:lvl>
    <w:lvl w:ilvl="6" w:tplc="560EAB32" w:tentative="1">
      <w:start w:val="1"/>
      <w:numFmt w:val="bullet"/>
      <w:lvlText w:val=""/>
      <w:lvlJc w:val="left"/>
      <w:pPr>
        <w:tabs>
          <w:tab w:val="num" w:pos="5040"/>
        </w:tabs>
        <w:ind w:left="5040" w:hanging="360"/>
      </w:pPr>
      <w:rPr>
        <w:rFonts w:ascii="Wingdings" w:hAnsi="Wingdings" w:hint="default"/>
      </w:rPr>
    </w:lvl>
    <w:lvl w:ilvl="7" w:tplc="0B32DDF6" w:tentative="1">
      <w:start w:val="1"/>
      <w:numFmt w:val="bullet"/>
      <w:lvlText w:val=""/>
      <w:lvlJc w:val="left"/>
      <w:pPr>
        <w:tabs>
          <w:tab w:val="num" w:pos="5760"/>
        </w:tabs>
        <w:ind w:left="5760" w:hanging="360"/>
      </w:pPr>
      <w:rPr>
        <w:rFonts w:ascii="Wingdings" w:hAnsi="Wingdings" w:hint="default"/>
      </w:rPr>
    </w:lvl>
    <w:lvl w:ilvl="8" w:tplc="D944C15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E3272A"/>
    <w:multiLevelType w:val="hybridMultilevel"/>
    <w:tmpl w:val="5C3E23B2"/>
    <w:lvl w:ilvl="0" w:tplc="CE1E12B8">
      <w:start w:val="1"/>
      <w:numFmt w:val="bullet"/>
      <w:lvlText w:val=""/>
      <w:lvlJc w:val="left"/>
      <w:pPr>
        <w:tabs>
          <w:tab w:val="num" w:pos="720"/>
        </w:tabs>
        <w:ind w:left="720" w:hanging="360"/>
      </w:pPr>
      <w:rPr>
        <w:rFonts w:ascii="Wingdings" w:hAnsi="Wingdings" w:hint="default"/>
      </w:rPr>
    </w:lvl>
    <w:lvl w:ilvl="1" w:tplc="85F80588" w:tentative="1">
      <w:start w:val="1"/>
      <w:numFmt w:val="bullet"/>
      <w:lvlText w:val=""/>
      <w:lvlJc w:val="left"/>
      <w:pPr>
        <w:tabs>
          <w:tab w:val="num" w:pos="1440"/>
        </w:tabs>
        <w:ind w:left="1440" w:hanging="360"/>
      </w:pPr>
      <w:rPr>
        <w:rFonts w:ascii="Wingdings" w:hAnsi="Wingdings" w:hint="default"/>
      </w:rPr>
    </w:lvl>
    <w:lvl w:ilvl="2" w:tplc="B478EEA6" w:tentative="1">
      <w:start w:val="1"/>
      <w:numFmt w:val="bullet"/>
      <w:lvlText w:val=""/>
      <w:lvlJc w:val="left"/>
      <w:pPr>
        <w:tabs>
          <w:tab w:val="num" w:pos="2160"/>
        </w:tabs>
        <w:ind w:left="2160" w:hanging="360"/>
      </w:pPr>
      <w:rPr>
        <w:rFonts w:ascii="Wingdings" w:hAnsi="Wingdings" w:hint="default"/>
      </w:rPr>
    </w:lvl>
    <w:lvl w:ilvl="3" w:tplc="ED020CBE" w:tentative="1">
      <w:start w:val="1"/>
      <w:numFmt w:val="bullet"/>
      <w:lvlText w:val=""/>
      <w:lvlJc w:val="left"/>
      <w:pPr>
        <w:tabs>
          <w:tab w:val="num" w:pos="2880"/>
        </w:tabs>
        <w:ind w:left="2880" w:hanging="360"/>
      </w:pPr>
      <w:rPr>
        <w:rFonts w:ascii="Wingdings" w:hAnsi="Wingdings" w:hint="default"/>
      </w:rPr>
    </w:lvl>
    <w:lvl w:ilvl="4" w:tplc="590A5B4A" w:tentative="1">
      <w:start w:val="1"/>
      <w:numFmt w:val="bullet"/>
      <w:lvlText w:val=""/>
      <w:lvlJc w:val="left"/>
      <w:pPr>
        <w:tabs>
          <w:tab w:val="num" w:pos="3600"/>
        </w:tabs>
        <w:ind w:left="3600" w:hanging="360"/>
      </w:pPr>
      <w:rPr>
        <w:rFonts w:ascii="Wingdings" w:hAnsi="Wingdings" w:hint="default"/>
      </w:rPr>
    </w:lvl>
    <w:lvl w:ilvl="5" w:tplc="A4D05E22" w:tentative="1">
      <w:start w:val="1"/>
      <w:numFmt w:val="bullet"/>
      <w:lvlText w:val=""/>
      <w:lvlJc w:val="left"/>
      <w:pPr>
        <w:tabs>
          <w:tab w:val="num" w:pos="4320"/>
        </w:tabs>
        <w:ind w:left="4320" w:hanging="360"/>
      </w:pPr>
      <w:rPr>
        <w:rFonts w:ascii="Wingdings" w:hAnsi="Wingdings" w:hint="default"/>
      </w:rPr>
    </w:lvl>
    <w:lvl w:ilvl="6" w:tplc="B0A07684" w:tentative="1">
      <w:start w:val="1"/>
      <w:numFmt w:val="bullet"/>
      <w:lvlText w:val=""/>
      <w:lvlJc w:val="left"/>
      <w:pPr>
        <w:tabs>
          <w:tab w:val="num" w:pos="5040"/>
        </w:tabs>
        <w:ind w:left="5040" w:hanging="360"/>
      </w:pPr>
      <w:rPr>
        <w:rFonts w:ascii="Wingdings" w:hAnsi="Wingdings" w:hint="default"/>
      </w:rPr>
    </w:lvl>
    <w:lvl w:ilvl="7" w:tplc="2D0C98A4" w:tentative="1">
      <w:start w:val="1"/>
      <w:numFmt w:val="bullet"/>
      <w:lvlText w:val=""/>
      <w:lvlJc w:val="left"/>
      <w:pPr>
        <w:tabs>
          <w:tab w:val="num" w:pos="5760"/>
        </w:tabs>
        <w:ind w:left="5760" w:hanging="360"/>
      </w:pPr>
      <w:rPr>
        <w:rFonts w:ascii="Wingdings" w:hAnsi="Wingdings" w:hint="default"/>
      </w:rPr>
    </w:lvl>
    <w:lvl w:ilvl="8" w:tplc="7BE45A4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330CE9"/>
    <w:multiLevelType w:val="hybridMultilevel"/>
    <w:tmpl w:val="173E24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A6B7754"/>
    <w:multiLevelType w:val="hybridMultilevel"/>
    <w:tmpl w:val="624209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D461E33"/>
    <w:multiLevelType w:val="hybridMultilevel"/>
    <w:tmpl w:val="9536A87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8" w15:restartNumberingAfterBreak="0">
    <w:nsid w:val="3269301A"/>
    <w:multiLevelType w:val="hybridMultilevel"/>
    <w:tmpl w:val="02387056"/>
    <w:lvl w:ilvl="0" w:tplc="25940D3A">
      <w:start w:val="1"/>
      <w:numFmt w:val="bullet"/>
      <w:lvlText w:val=""/>
      <w:lvlJc w:val="left"/>
      <w:pPr>
        <w:tabs>
          <w:tab w:val="num" w:pos="720"/>
        </w:tabs>
        <w:ind w:left="720" w:hanging="360"/>
      </w:pPr>
      <w:rPr>
        <w:rFonts w:ascii="Wingdings" w:hAnsi="Wingdings" w:hint="default"/>
      </w:rPr>
    </w:lvl>
    <w:lvl w:ilvl="1" w:tplc="E64A410A" w:tentative="1">
      <w:start w:val="1"/>
      <w:numFmt w:val="bullet"/>
      <w:lvlText w:val=""/>
      <w:lvlJc w:val="left"/>
      <w:pPr>
        <w:tabs>
          <w:tab w:val="num" w:pos="1440"/>
        </w:tabs>
        <w:ind w:left="1440" w:hanging="360"/>
      </w:pPr>
      <w:rPr>
        <w:rFonts w:ascii="Wingdings" w:hAnsi="Wingdings" w:hint="default"/>
      </w:rPr>
    </w:lvl>
    <w:lvl w:ilvl="2" w:tplc="669CE70A" w:tentative="1">
      <w:start w:val="1"/>
      <w:numFmt w:val="bullet"/>
      <w:lvlText w:val=""/>
      <w:lvlJc w:val="left"/>
      <w:pPr>
        <w:tabs>
          <w:tab w:val="num" w:pos="2160"/>
        </w:tabs>
        <w:ind w:left="2160" w:hanging="360"/>
      </w:pPr>
      <w:rPr>
        <w:rFonts w:ascii="Wingdings" w:hAnsi="Wingdings" w:hint="default"/>
      </w:rPr>
    </w:lvl>
    <w:lvl w:ilvl="3" w:tplc="226286F8" w:tentative="1">
      <w:start w:val="1"/>
      <w:numFmt w:val="bullet"/>
      <w:lvlText w:val=""/>
      <w:lvlJc w:val="left"/>
      <w:pPr>
        <w:tabs>
          <w:tab w:val="num" w:pos="2880"/>
        </w:tabs>
        <w:ind w:left="2880" w:hanging="360"/>
      </w:pPr>
      <w:rPr>
        <w:rFonts w:ascii="Wingdings" w:hAnsi="Wingdings" w:hint="default"/>
      </w:rPr>
    </w:lvl>
    <w:lvl w:ilvl="4" w:tplc="771E144E" w:tentative="1">
      <w:start w:val="1"/>
      <w:numFmt w:val="bullet"/>
      <w:lvlText w:val=""/>
      <w:lvlJc w:val="left"/>
      <w:pPr>
        <w:tabs>
          <w:tab w:val="num" w:pos="3600"/>
        </w:tabs>
        <w:ind w:left="3600" w:hanging="360"/>
      </w:pPr>
      <w:rPr>
        <w:rFonts w:ascii="Wingdings" w:hAnsi="Wingdings" w:hint="default"/>
      </w:rPr>
    </w:lvl>
    <w:lvl w:ilvl="5" w:tplc="7B4C7640" w:tentative="1">
      <w:start w:val="1"/>
      <w:numFmt w:val="bullet"/>
      <w:lvlText w:val=""/>
      <w:lvlJc w:val="left"/>
      <w:pPr>
        <w:tabs>
          <w:tab w:val="num" w:pos="4320"/>
        </w:tabs>
        <w:ind w:left="4320" w:hanging="360"/>
      </w:pPr>
      <w:rPr>
        <w:rFonts w:ascii="Wingdings" w:hAnsi="Wingdings" w:hint="default"/>
      </w:rPr>
    </w:lvl>
    <w:lvl w:ilvl="6" w:tplc="DE20EC4C" w:tentative="1">
      <w:start w:val="1"/>
      <w:numFmt w:val="bullet"/>
      <w:lvlText w:val=""/>
      <w:lvlJc w:val="left"/>
      <w:pPr>
        <w:tabs>
          <w:tab w:val="num" w:pos="5040"/>
        </w:tabs>
        <w:ind w:left="5040" w:hanging="360"/>
      </w:pPr>
      <w:rPr>
        <w:rFonts w:ascii="Wingdings" w:hAnsi="Wingdings" w:hint="default"/>
      </w:rPr>
    </w:lvl>
    <w:lvl w:ilvl="7" w:tplc="D840C14A" w:tentative="1">
      <w:start w:val="1"/>
      <w:numFmt w:val="bullet"/>
      <w:lvlText w:val=""/>
      <w:lvlJc w:val="left"/>
      <w:pPr>
        <w:tabs>
          <w:tab w:val="num" w:pos="5760"/>
        </w:tabs>
        <w:ind w:left="5760" w:hanging="360"/>
      </w:pPr>
      <w:rPr>
        <w:rFonts w:ascii="Wingdings" w:hAnsi="Wingdings" w:hint="default"/>
      </w:rPr>
    </w:lvl>
    <w:lvl w:ilvl="8" w:tplc="EA0A2E1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1B02F5"/>
    <w:multiLevelType w:val="hybridMultilevel"/>
    <w:tmpl w:val="60368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533096"/>
    <w:multiLevelType w:val="hybridMultilevel"/>
    <w:tmpl w:val="2CF4D77C"/>
    <w:lvl w:ilvl="0" w:tplc="55E22B6C">
      <w:start w:val="1"/>
      <w:numFmt w:val="bullet"/>
      <w:lvlText w:val=""/>
      <w:lvlJc w:val="left"/>
      <w:pPr>
        <w:tabs>
          <w:tab w:val="num" w:pos="720"/>
        </w:tabs>
        <w:ind w:left="720" w:hanging="360"/>
      </w:pPr>
      <w:rPr>
        <w:rFonts w:ascii="Wingdings" w:hAnsi="Wingdings" w:hint="default"/>
      </w:rPr>
    </w:lvl>
    <w:lvl w:ilvl="1" w:tplc="2782E8EA" w:tentative="1">
      <w:start w:val="1"/>
      <w:numFmt w:val="bullet"/>
      <w:lvlText w:val=""/>
      <w:lvlJc w:val="left"/>
      <w:pPr>
        <w:tabs>
          <w:tab w:val="num" w:pos="1440"/>
        </w:tabs>
        <w:ind w:left="1440" w:hanging="360"/>
      </w:pPr>
      <w:rPr>
        <w:rFonts w:ascii="Wingdings" w:hAnsi="Wingdings" w:hint="default"/>
      </w:rPr>
    </w:lvl>
    <w:lvl w:ilvl="2" w:tplc="F0D244E8" w:tentative="1">
      <w:start w:val="1"/>
      <w:numFmt w:val="bullet"/>
      <w:lvlText w:val=""/>
      <w:lvlJc w:val="left"/>
      <w:pPr>
        <w:tabs>
          <w:tab w:val="num" w:pos="2160"/>
        </w:tabs>
        <w:ind w:left="2160" w:hanging="360"/>
      </w:pPr>
      <w:rPr>
        <w:rFonts w:ascii="Wingdings" w:hAnsi="Wingdings" w:hint="default"/>
      </w:rPr>
    </w:lvl>
    <w:lvl w:ilvl="3" w:tplc="CDBE934C" w:tentative="1">
      <w:start w:val="1"/>
      <w:numFmt w:val="bullet"/>
      <w:lvlText w:val=""/>
      <w:lvlJc w:val="left"/>
      <w:pPr>
        <w:tabs>
          <w:tab w:val="num" w:pos="2880"/>
        </w:tabs>
        <w:ind w:left="2880" w:hanging="360"/>
      </w:pPr>
      <w:rPr>
        <w:rFonts w:ascii="Wingdings" w:hAnsi="Wingdings" w:hint="default"/>
      </w:rPr>
    </w:lvl>
    <w:lvl w:ilvl="4" w:tplc="7822277A" w:tentative="1">
      <w:start w:val="1"/>
      <w:numFmt w:val="bullet"/>
      <w:lvlText w:val=""/>
      <w:lvlJc w:val="left"/>
      <w:pPr>
        <w:tabs>
          <w:tab w:val="num" w:pos="3600"/>
        </w:tabs>
        <w:ind w:left="3600" w:hanging="360"/>
      </w:pPr>
      <w:rPr>
        <w:rFonts w:ascii="Wingdings" w:hAnsi="Wingdings" w:hint="default"/>
      </w:rPr>
    </w:lvl>
    <w:lvl w:ilvl="5" w:tplc="E9866982" w:tentative="1">
      <w:start w:val="1"/>
      <w:numFmt w:val="bullet"/>
      <w:lvlText w:val=""/>
      <w:lvlJc w:val="left"/>
      <w:pPr>
        <w:tabs>
          <w:tab w:val="num" w:pos="4320"/>
        </w:tabs>
        <w:ind w:left="4320" w:hanging="360"/>
      </w:pPr>
      <w:rPr>
        <w:rFonts w:ascii="Wingdings" w:hAnsi="Wingdings" w:hint="default"/>
      </w:rPr>
    </w:lvl>
    <w:lvl w:ilvl="6" w:tplc="2968E1B4" w:tentative="1">
      <w:start w:val="1"/>
      <w:numFmt w:val="bullet"/>
      <w:lvlText w:val=""/>
      <w:lvlJc w:val="left"/>
      <w:pPr>
        <w:tabs>
          <w:tab w:val="num" w:pos="5040"/>
        </w:tabs>
        <w:ind w:left="5040" w:hanging="360"/>
      </w:pPr>
      <w:rPr>
        <w:rFonts w:ascii="Wingdings" w:hAnsi="Wingdings" w:hint="default"/>
      </w:rPr>
    </w:lvl>
    <w:lvl w:ilvl="7" w:tplc="7512B044" w:tentative="1">
      <w:start w:val="1"/>
      <w:numFmt w:val="bullet"/>
      <w:lvlText w:val=""/>
      <w:lvlJc w:val="left"/>
      <w:pPr>
        <w:tabs>
          <w:tab w:val="num" w:pos="5760"/>
        </w:tabs>
        <w:ind w:left="5760" w:hanging="360"/>
      </w:pPr>
      <w:rPr>
        <w:rFonts w:ascii="Wingdings" w:hAnsi="Wingdings" w:hint="default"/>
      </w:rPr>
    </w:lvl>
    <w:lvl w:ilvl="8" w:tplc="C410158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E2772F"/>
    <w:multiLevelType w:val="hybridMultilevel"/>
    <w:tmpl w:val="32A2D06A"/>
    <w:lvl w:ilvl="0" w:tplc="0792AB4E">
      <w:start w:val="1"/>
      <w:numFmt w:val="bullet"/>
      <w:lvlText w:val=""/>
      <w:lvlJc w:val="left"/>
      <w:pPr>
        <w:tabs>
          <w:tab w:val="num" w:pos="720"/>
        </w:tabs>
        <w:ind w:left="720" w:hanging="360"/>
      </w:pPr>
      <w:rPr>
        <w:rFonts w:ascii="Wingdings" w:hAnsi="Wingdings" w:hint="default"/>
      </w:rPr>
    </w:lvl>
    <w:lvl w:ilvl="1" w:tplc="56A6766C" w:tentative="1">
      <w:start w:val="1"/>
      <w:numFmt w:val="bullet"/>
      <w:lvlText w:val=""/>
      <w:lvlJc w:val="left"/>
      <w:pPr>
        <w:tabs>
          <w:tab w:val="num" w:pos="1440"/>
        </w:tabs>
        <w:ind w:left="1440" w:hanging="360"/>
      </w:pPr>
      <w:rPr>
        <w:rFonts w:ascii="Wingdings" w:hAnsi="Wingdings" w:hint="default"/>
      </w:rPr>
    </w:lvl>
    <w:lvl w:ilvl="2" w:tplc="90267D0C" w:tentative="1">
      <w:start w:val="1"/>
      <w:numFmt w:val="bullet"/>
      <w:lvlText w:val=""/>
      <w:lvlJc w:val="left"/>
      <w:pPr>
        <w:tabs>
          <w:tab w:val="num" w:pos="2160"/>
        </w:tabs>
        <w:ind w:left="2160" w:hanging="360"/>
      </w:pPr>
      <w:rPr>
        <w:rFonts w:ascii="Wingdings" w:hAnsi="Wingdings" w:hint="default"/>
      </w:rPr>
    </w:lvl>
    <w:lvl w:ilvl="3" w:tplc="A0E4D57E" w:tentative="1">
      <w:start w:val="1"/>
      <w:numFmt w:val="bullet"/>
      <w:lvlText w:val=""/>
      <w:lvlJc w:val="left"/>
      <w:pPr>
        <w:tabs>
          <w:tab w:val="num" w:pos="2880"/>
        </w:tabs>
        <w:ind w:left="2880" w:hanging="360"/>
      </w:pPr>
      <w:rPr>
        <w:rFonts w:ascii="Wingdings" w:hAnsi="Wingdings" w:hint="default"/>
      </w:rPr>
    </w:lvl>
    <w:lvl w:ilvl="4" w:tplc="C5DC1BAC" w:tentative="1">
      <w:start w:val="1"/>
      <w:numFmt w:val="bullet"/>
      <w:lvlText w:val=""/>
      <w:lvlJc w:val="left"/>
      <w:pPr>
        <w:tabs>
          <w:tab w:val="num" w:pos="3600"/>
        </w:tabs>
        <w:ind w:left="3600" w:hanging="360"/>
      </w:pPr>
      <w:rPr>
        <w:rFonts w:ascii="Wingdings" w:hAnsi="Wingdings" w:hint="default"/>
      </w:rPr>
    </w:lvl>
    <w:lvl w:ilvl="5" w:tplc="00F8669A" w:tentative="1">
      <w:start w:val="1"/>
      <w:numFmt w:val="bullet"/>
      <w:lvlText w:val=""/>
      <w:lvlJc w:val="left"/>
      <w:pPr>
        <w:tabs>
          <w:tab w:val="num" w:pos="4320"/>
        </w:tabs>
        <w:ind w:left="4320" w:hanging="360"/>
      </w:pPr>
      <w:rPr>
        <w:rFonts w:ascii="Wingdings" w:hAnsi="Wingdings" w:hint="default"/>
      </w:rPr>
    </w:lvl>
    <w:lvl w:ilvl="6" w:tplc="876E1B7A" w:tentative="1">
      <w:start w:val="1"/>
      <w:numFmt w:val="bullet"/>
      <w:lvlText w:val=""/>
      <w:lvlJc w:val="left"/>
      <w:pPr>
        <w:tabs>
          <w:tab w:val="num" w:pos="5040"/>
        </w:tabs>
        <w:ind w:left="5040" w:hanging="360"/>
      </w:pPr>
      <w:rPr>
        <w:rFonts w:ascii="Wingdings" w:hAnsi="Wingdings" w:hint="default"/>
      </w:rPr>
    </w:lvl>
    <w:lvl w:ilvl="7" w:tplc="99EC8CA6" w:tentative="1">
      <w:start w:val="1"/>
      <w:numFmt w:val="bullet"/>
      <w:lvlText w:val=""/>
      <w:lvlJc w:val="left"/>
      <w:pPr>
        <w:tabs>
          <w:tab w:val="num" w:pos="5760"/>
        </w:tabs>
        <w:ind w:left="5760" w:hanging="360"/>
      </w:pPr>
      <w:rPr>
        <w:rFonts w:ascii="Wingdings" w:hAnsi="Wingdings" w:hint="default"/>
      </w:rPr>
    </w:lvl>
    <w:lvl w:ilvl="8" w:tplc="55DA139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1D60E6"/>
    <w:multiLevelType w:val="hybridMultilevel"/>
    <w:tmpl w:val="315CDB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11"/>
  </w:num>
  <w:num w:numId="3">
    <w:abstractNumId w:val="2"/>
  </w:num>
  <w:num w:numId="4">
    <w:abstractNumId w:val="8"/>
  </w:num>
  <w:num w:numId="5">
    <w:abstractNumId w:val="4"/>
  </w:num>
  <w:num w:numId="6">
    <w:abstractNumId w:val="3"/>
  </w:num>
  <w:num w:numId="7">
    <w:abstractNumId w:val="7"/>
  </w:num>
  <w:num w:numId="8">
    <w:abstractNumId w:val="9"/>
  </w:num>
  <w:num w:numId="9">
    <w:abstractNumId w:val="6"/>
  </w:num>
  <w:num w:numId="10">
    <w:abstractNumId w:val="12"/>
  </w:num>
  <w:num w:numId="11">
    <w:abstractNumId w:val="1"/>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E1F"/>
    <w:rsid w:val="000211BE"/>
    <w:rsid w:val="000A3F91"/>
    <w:rsid w:val="000B3445"/>
    <w:rsid w:val="000F637D"/>
    <w:rsid w:val="00106BBE"/>
    <w:rsid w:val="001303C4"/>
    <w:rsid w:val="00173FE4"/>
    <w:rsid w:val="001844C1"/>
    <w:rsid w:val="001D2FF0"/>
    <w:rsid w:val="001E3312"/>
    <w:rsid w:val="00217F24"/>
    <w:rsid w:val="00255882"/>
    <w:rsid w:val="002C44CE"/>
    <w:rsid w:val="00306D35"/>
    <w:rsid w:val="00323E1F"/>
    <w:rsid w:val="00353B2B"/>
    <w:rsid w:val="00372406"/>
    <w:rsid w:val="003A1493"/>
    <w:rsid w:val="003B6785"/>
    <w:rsid w:val="00440FC4"/>
    <w:rsid w:val="005330BB"/>
    <w:rsid w:val="00546B03"/>
    <w:rsid w:val="005E0ABB"/>
    <w:rsid w:val="006257A1"/>
    <w:rsid w:val="007272D1"/>
    <w:rsid w:val="00793994"/>
    <w:rsid w:val="00830299"/>
    <w:rsid w:val="008924D0"/>
    <w:rsid w:val="008C75C0"/>
    <w:rsid w:val="008D312E"/>
    <w:rsid w:val="009B3DCA"/>
    <w:rsid w:val="00A2792A"/>
    <w:rsid w:val="00A56329"/>
    <w:rsid w:val="00AC0EBE"/>
    <w:rsid w:val="00AF0438"/>
    <w:rsid w:val="00B00CFE"/>
    <w:rsid w:val="00B20E88"/>
    <w:rsid w:val="00B569A3"/>
    <w:rsid w:val="00B65F31"/>
    <w:rsid w:val="00BA1745"/>
    <w:rsid w:val="00BB00B2"/>
    <w:rsid w:val="00BC5112"/>
    <w:rsid w:val="00C45218"/>
    <w:rsid w:val="00C81602"/>
    <w:rsid w:val="00C81BB9"/>
    <w:rsid w:val="00C87A53"/>
    <w:rsid w:val="00CE4113"/>
    <w:rsid w:val="00D75CBD"/>
    <w:rsid w:val="00D84A24"/>
    <w:rsid w:val="00DB7816"/>
    <w:rsid w:val="00DE4DA3"/>
    <w:rsid w:val="00E32607"/>
    <w:rsid w:val="00E4517E"/>
    <w:rsid w:val="00EC72FC"/>
    <w:rsid w:val="00EF4F91"/>
    <w:rsid w:val="00F247A0"/>
    <w:rsid w:val="00F4231A"/>
    <w:rsid w:val="00FC6E23"/>
    <w:rsid w:val="00FF37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ED87A3-EC0A-4252-8A1E-C77382FC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994"/>
  </w:style>
  <w:style w:type="paragraph" w:styleId="Heading1">
    <w:name w:val="heading 1"/>
    <w:basedOn w:val="Normal"/>
    <w:next w:val="Normal"/>
    <w:link w:val="Heading1Char"/>
    <w:uiPriority w:val="9"/>
    <w:qFormat/>
    <w:rsid w:val="007939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994"/>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79399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93994"/>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793994"/>
    <w:pPr>
      <w:spacing w:after="0" w:line="240" w:lineRule="auto"/>
    </w:pPr>
  </w:style>
  <w:style w:type="paragraph" w:styleId="ListParagraph">
    <w:name w:val="List Paragraph"/>
    <w:basedOn w:val="Normal"/>
    <w:uiPriority w:val="34"/>
    <w:qFormat/>
    <w:rsid w:val="00793994"/>
    <w:pPr>
      <w:ind w:left="720"/>
      <w:contextualSpacing/>
    </w:pPr>
  </w:style>
  <w:style w:type="character" w:styleId="SubtleEmphasis">
    <w:name w:val="Subtle Emphasis"/>
    <w:basedOn w:val="DefaultParagraphFont"/>
    <w:uiPriority w:val="19"/>
    <w:qFormat/>
    <w:rsid w:val="00793994"/>
    <w:rPr>
      <w:i/>
      <w:iCs/>
      <w:color w:val="808080" w:themeColor="text1" w:themeTint="7F"/>
    </w:rPr>
  </w:style>
  <w:style w:type="paragraph" w:styleId="NormalWeb">
    <w:name w:val="Normal (Web)"/>
    <w:basedOn w:val="Normal"/>
    <w:uiPriority w:val="99"/>
    <w:unhideWhenUsed/>
    <w:rsid w:val="00B569A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423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31A"/>
    <w:rPr>
      <w:rFonts w:ascii="Tahoma" w:hAnsi="Tahoma" w:cs="Tahoma"/>
      <w:sz w:val="16"/>
      <w:szCs w:val="16"/>
    </w:rPr>
  </w:style>
  <w:style w:type="paragraph" w:styleId="Header">
    <w:name w:val="header"/>
    <w:basedOn w:val="Normal"/>
    <w:link w:val="HeaderChar"/>
    <w:uiPriority w:val="99"/>
    <w:unhideWhenUsed/>
    <w:rsid w:val="00DE4D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DA3"/>
  </w:style>
  <w:style w:type="paragraph" w:styleId="Footer">
    <w:name w:val="footer"/>
    <w:basedOn w:val="Normal"/>
    <w:link w:val="FooterChar"/>
    <w:uiPriority w:val="99"/>
    <w:unhideWhenUsed/>
    <w:rsid w:val="00DE4D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DA3"/>
  </w:style>
  <w:style w:type="character" w:styleId="Hyperlink">
    <w:name w:val="Hyperlink"/>
    <w:basedOn w:val="DefaultParagraphFont"/>
    <w:uiPriority w:val="99"/>
    <w:unhideWhenUsed/>
    <w:rsid w:val="00EF4F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344819">
      <w:bodyDiv w:val="1"/>
      <w:marLeft w:val="0"/>
      <w:marRight w:val="0"/>
      <w:marTop w:val="0"/>
      <w:marBottom w:val="0"/>
      <w:divBdr>
        <w:top w:val="none" w:sz="0" w:space="0" w:color="auto"/>
        <w:left w:val="none" w:sz="0" w:space="0" w:color="auto"/>
        <w:bottom w:val="none" w:sz="0" w:space="0" w:color="auto"/>
        <w:right w:val="none" w:sz="0" w:space="0" w:color="auto"/>
      </w:divBdr>
    </w:div>
    <w:div w:id="343674765">
      <w:bodyDiv w:val="1"/>
      <w:marLeft w:val="0"/>
      <w:marRight w:val="0"/>
      <w:marTop w:val="0"/>
      <w:marBottom w:val="0"/>
      <w:divBdr>
        <w:top w:val="none" w:sz="0" w:space="0" w:color="auto"/>
        <w:left w:val="none" w:sz="0" w:space="0" w:color="auto"/>
        <w:bottom w:val="none" w:sz="0" w:space="0" w:color="auto"/>
        <w:right w:val="none" w:sz="0" w:space="0" w:color="auto"/>
      </w:divBdr>
    </w:div>
    <w:div w:id="463429126">
      <w:bodyDiv w:val="1"/>
      <w:marLeft w:val="0"/>
      <w:marRight w:val="0"/>
      <w:marTop w:val="0"/>
      <w:marBottom w:val="0"/>
      <w:divBdr>
        <w:top w:val="none" w:sz="0" w:space="0" w:color="auto"/>
        <w:left w:val="none" w:sz="0" w:space="0" w:color="auto"/>
        <w:bottom w:val="none" w:sz="0" w:space="0" w:color="auto"/>
        <w:right w:val="none" w:sz="0" w:space="0" w:color="auto"/>
      </w:divBdr>
    </w:div>
    <w:div w:id="560215498">
      <w:bodyDiv w:val="1"/>
      <w:marLeft w:val="0"/>
      <w:marRight w:val="0"/>
      <w:marTop w:val="0"/>
      <w:marBottom w:val="0"/>
      <w:divBdr>
        <w:top w:val="none" w:sz="0" w:space="0" w:color="auto"/>
        <w:left w:val="none" w:sz="0" w:space="0" w:color="auto"/>
        <w:bottom w:val="none" w:sz="0" w:space="0" w:color="auto"/>
        <w:right w:val="none" w:sz="0" w:space="0" w:color="auto"/>
      </w:divBdr>
    </w:div>
    <w:div w:id="647830834">
      <w:bodyDiv w:val="1"/>
      <w:marLeft w:val="0"/>
      <w:marRight w:val="0"/>
      <w:marTop w:val="0"/>
      <w:marBottom w:val="0"/>
      <w:divBdr>
        <w:top w:val="none" w:sz="0" w:space="0" w:color="auto"/>
        <w:left w:val="none" w:sz="0" w:space="0" w:color="auto"/>
        <w:bottom w:val="none" w:sz="0" w:space="0" w:color="auto"/>
        <w:right w:val="none" w:sz="0" w:space="0" w:color="auto"/>
      </w:divBdr>
    </w:div>
    <w:div w:id="691029372">
      <w:bodyDiv w:val="1"/>
      <w:marLeft w:val="0"/>
      <w:marRight w:val="0"/>
      <w:marTop w:val="0"/>
      <w:marBottom w:val="0"/>
      <w:divBdr>
        <w:top w:val="none" w:sz="0" w:space="0" w:color="auto"/>
        <w:left w:val="none" w:sz="0" w:space="0" w:color="auto"/>
        <w:bottom w:val="none" w:sz="0" w:space="0" w:color="auto"/>
        <w:right w:val="none" w:sz="0" w:space="0" w:color="auto"/>
      </w:divBdr>
    </w:div>
    <w:div w:id="802189011">
      <w:bodyDiv w:val="1"/>
      <w:marLeft w:val="0"/>
      <w:marRight w:val="0"/>
      <w:marTop w:val="0"/>
      <w:marBottom w:val="0"/>
      <w:divBdr>
        <w:top w:val="none" w:sz="0" w:space="0" w:color="auto"/>
        <w:left w:val="none" w:sz="0" w:space="0" w:color="auto"/>
        <w:bottom w:val="none" w:sz="0" w:space="0" w:color="auto"/>
        <w:right w:val="none" w:sz="0" w:space="0" w:color="auto"/>
      </w:divBdr>
    </w:div>
    <w:div w:id="1166554073">
      <w:bodyDiv w:val="1"/>
      <w:marLeft w:val="0"/>
      <w:marRight w:val="0"/>
      <w:marTop w:val="0"/>
      <w:marBottom w:val="0"/>
      <w:divBdr>
        <w:top w:val="none" w:sz="0" w:space="0" w:color="auto"/>
        <w:left w:val="none" w:sz="0" w:space="0" w:color="auto"/>
        <w:bottom w:val="none" w:sz="0" w:space="0" w:color="auto"/>
        <w:right w:val="none" w:sz="0" w:space="0" w:color="auto"/>
      </w:divBdr>
    </w:div>
    <w:div w:id="1296988443">
      <w:bodyDiv w:val="1"/>
      <w:marLeft w:val="0"/>
      <w:marRight w:val="0"/>
      <w:marTop w:val="0"/>
      <w:marBottom w:val="0"/>
      <w:divBdr>
        <w:top w:val="none" w:sz="0" w:space="0" w:color="auto"/>
        <w:left w:val="none" w:sz="0" w:space="0" w:color="auto"/>
        <w:bottom w:val="none" w:sz="0" w:space="0" w:color="auto"/>
        <w:right w:val="none" w:sz="0" w:space="0" w:color="auto"/>
      </w:divBdr>
    </w:div>
    <w:div w:id="1453940386">
      <w:bodyDiv w:val="1"/>
      <w:marLeft w:val="0"/>
      <w:marRight w:val="0"/>
      <w:marTop w:val="0"/>
      <w:marBottom w:val="0"/>
      <w:divBdr>
        <w:top w:val="none" w:sz="0" w:space="0" w:color="auto"/>
        <w:left w:val="none" w:sz="0" w:space="0" w:color="auto"/>
        <w:bottom w:val="none" w:sz="0" w:space="0" w:color="auto"/>
        <w:right w:val="none" w:sz="0" w:space="0" w:color="auto"/>
      </w:divBdr>
    </w:div>
    <w:div w:id="1596405969">
      <w:bodyDiv w:val="1"/>
      <w:marLeft w:val="0"/>
      <w:marRight w:val="0"/>
      <w:marTop w:val="0"/>
      <w:marBottom w:val="0"/>
      <w:divBdr>
        <w:top w:val="none" w:sz="0" w:space="0" w:color="auto"/>
        <w:left w:val="none" w:sz="0" w:space="0" w:color="auto"/>
        <w:bottom w:val="none" w:sz="0" w:space="0" w:color="auto"/>
        <w:right w:val="none" w:sz="0" w:space="0" w:color="auto"/>
      </w:divBdr>
    </w:div>
    <w:div w:id="1802915785">
      <w:bodyDiv w:val="1"/>
      <w:marLeft w:val="0"/>
      <w:marRight w:val="0"/>
      <w:marTop w:val="0"/>
      <w:marBottom w:val="0"/>
      <w:divBdr>
        <w:top w:val="none" w:sz="0" w:space="0" w:color="auto"/>
        <w:left w:val="none" w:sz="0" w:space="0" w:color="auto"/>
        <w:bottom w:val="none" w:sz="0" w:space="0" w:color="auto"/>
        <w:right w:val="none" w:sz="0" w:space="0" w:color="auto"/>
      </w:divBdr>
    </w:div>
    <w:div w:id="2002542394">
      <w:bodyDiv w:val="1"/>
      <w:marLeft w:val="0"/>
      <w:marRight w:val="0"/>
      <w:marTop w:val="0"/>
      <w:marBottom w:val="0"/>
      <w:divBdr>
        <w:top w:val="none" w:sz="0" w:space="0" w:color="auto"/>
        <w:left w:val="none" w:sz="0" w:space="0" w:color="auto"/>
        <w:bottom w:val="none" w:sz="0" w:space="0" w:color="auto"/>
        <w:right w:val="none" w:sz="0" w:space="0" w:color="auto"/>
      </w:divBdr>
    </w:div>
    <w:div w:id="2056998394">
      <w:bodyDiv w:val="1"/>
      <w:marLeft w:val="0"/>
      <w:marRight w:val="0"/>
      <w:marTop w:val="0"/>
      <w:marBottom w:val="0"/>
      <w:divBdr>
        <w:top w:val="none" w:sz="0" w:space="0" w:color="auto"/>
        <w:left w:val="none" w:sz="0" w:space="0" w:color="auto"/>
        <w:bottom w:val="none" w:sz="0" w:space="0" w:color="auto"/>
        <w:right w:val="none" w:sz="0" w:space="0" w:color="auto"/>
      </w:divBdr>
    </w:div>
    <w:div w:id="213263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qom.tvu.ac.ir/girl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963</Words>
  <Characters>5494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l-dehghani</dc:creator>
  <cp:lastModifiedBy>monavar fahlianian</cp:lastModifiedBy>
  <cp:revision>3</cp:revision>
  <cp:lastPrinted>2015-11-10T11:42:00Z</cp:lastPrinted>
  <dcterms:created xsi:type="dcterms:W3CDTF">2019-09-04T07:44:00Z</dcterms:created>
  <dcterms:modified xsi:type="dcterms:W3CDTF">2019-09-07T06:20:00Z</dcterms:modified>
</cp:coreProperties>
</file>