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7996" w:type="dxa"/>
        <w:tblLook w:val="04A0" w:firstRow="1" w:lastRow="0" w:firstColumn="1" w:lastColumn="0" w:noHBand="0" w:noVBand="1"/>
      </w:tblPr>
      <w:tblGrid>
        <w:gridCol w:w="476"/>
        <w:gridCol w:w="895"/>
        <w:gridCol w:w="613"/>
        <w:gridCol w:w="1991"/>
        <w:gridCol w:w="1812"/>
        <w:gridCol w:w="4450"/>
        <w:gridCol w:w="732"/>
        <w:gridCol w:w="747"/>
        <w:gridCol w:w="596"/>
        <w:gridCol w:w="636"/>
        <w:gridCol w:w="596"/>
        <w:gridCol w:w="520"/>
        <w:gridCol w:w="992"/>
        <w:gridCol w:w="980"/>
        <w:gridCol w:w="980"/>
        <w:gridCol w:w="980"/>
      </w:tblGrid>
      <w:tr w:rsidR="007524C4" w:rsidRPr="007524C4" w:rsidTr="00860A95">
        <w:trPr>
          <w:trHeight w:val="610"/>
        </w:trPr>
        <w:tc>
          <w:tcPr>
            <w:tcW w:w="0" w:type="auto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bookmarkStart w:id="0" w:name="RANGE!A1:M124"/>
            <w:r w:rsidRPr="007524C4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به نام خدا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br/>
            </w:r>
            <w:r w:rsidRPr="007524C4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</w:rPr>
              <w:t>فرم شماره «1»</w:t>
            </w:r>
            <w:bookmarkEnd w:id="0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860A95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860A95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860A95" w:rsidRDefault="007524C4" w:rsidP="00860A9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860A9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مشخصات عمومی متقاضی تدریس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860A9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860A9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val="43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860A95" w:rsidRDefault="007524C4" w:rsidP="007524C4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60A9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نام: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860A95" w:rsidRDefault="007524C4" w:rsidP="00860A9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860A95" w:rsidRDefault="007524C4" w:rsidP="00860A9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60A9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نام خانوادگي: </w:t>
            </w: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860A95" w:rsidRDefault="007524C4" w:rsidP="00860A9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860A95" w:rsidRDefault="007524C4" w:rsidP="007524C4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60A9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نام پدر: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860A95" w:rsidRDefault="007524C4" w:rsidP="007524C4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val="43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860A95" w:rsidRDefault="007524C4" w:rsidP="007524C4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60A9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شماره شناسنامه: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860A95" w:rsidRDefault="007524C4" w:rsidP="00860A9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860A95" w:rsidRDefault="007524C4" w:rsidP="00860A9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60A9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شماره ملی:</w:t>
            </w: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860A95" w:rsidRDefault="007524C4" w:rsidP="00860A9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860A95" w:rsidRDefault="007524C4" w:rsidP="007524C4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60A9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تاریخ تولد: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860A95" w:rsidRDefault="007524C4" w:rsidP="007524C4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val="43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860A95" w:rsidRDefault="007524C4" w:rsidP="007524C4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60A9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آخرین مدرک تحصیلی، رشته و دانشگاه محل اخذ آن: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860A95" w:rsidRDefault="007524C4" w:rsidP="00860A9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860A9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860A9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0A95" w:rsidRPr="007524C4" w:rsidTr="00EC6EEB">
        <w:trPr>
          <w:trHeight w:val="43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95" w:rsidRPr="00860A95" w:rsidRDefault="00860A95" w:rsidP="007524C4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60A9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آدرس پست الكترونيكي: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95" w:rsidRPr="00860A95" w:rsidRDefault="00860A95" w:rsidP="00860A9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95" w:rsidRPr="00860A95" w:rsidRDefault="00860A95" w:rsidP="00860A9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60A9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آدرس محل سکونت: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A95" w:rsidRPr="007524C4" w:rsidRDefault="00860A95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A95" w:rsidRPr="007524C4" w:rsidRDefault="00860A95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A95" w:rsidRPr="007524C4" w:rsidRDefault="00860A95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val="43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860A95" w:rsidRDefault="007524C4" w:rsidP="007524C4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60A9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شماره تلفن ثابت: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860A95" w:rsidRDefault="007524C4" w:rsidP="00860A9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860A95" w:rsidRDefault="007524C4" w:rsidP="00860A9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60A9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شماره تلفن همراه:</w:t>
            </w: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860A95" w:rsidRDefault="007524C4" w:rsidP="00860A9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val="43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860A95" w:rsidRDefault="007524C4" w:rsidP="007524C4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60A9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متقاضی از دانشکده/آموزشکده: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860A95" w:rsidRDefault="007524C4" w:rsidP="00860A9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60A9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860A95" w:rsidRDefault="007524C4" w:rsidP="00860A9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860A9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اســـــــتان: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860A95" w:rsidRDefault="007524C4" w:rsidP="00860A95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860A95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9C2933">
        <w:trPr>
          <w:trHeight w:val="2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* توجه: در ردیف‌هایی که واحد کار مشخص نشده است، عدد یک،  به عنوان واحد کار در نظر گرفته شود.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val="7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شاخص 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>کلی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حداکثر امتیاز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ملاک ارزیابی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امتیاز پایه برای هر واحد کار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مستندات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 xml:space="preserve"> لازم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خود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>ارزیابی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ارزیابی کارگروه مرکز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ارزیابی کمیته استانی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امتیاز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>قابل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>قبول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ملاحظات و توضیحات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4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سوابق تحصیلی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>(بندهای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>1تا6)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>( تا 60 امتیاز)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مقطع کاردانی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دانشگاه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0"/>
            </w:tblGrid>
            <w:tr w:rsidR="007524C4" w:rsidRPr="007524C4">
              <w:trPr>
                <w:trHeight w:val="439"/>
                <w:tblCellSpacing w:w="0" w:type="dxa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24C4" w:rsidRPr="007524C4" w:rsidRDefault="007524C4" w:rsidP="007524C4">
                  <w:pPr>
                    <w:bidi/>
                    <w:spacing w:after="0" w:line="240" w:lineRule="auto"/>
                    <w:rPr>
                      <w:rFonts w:ascii="Calibri" w:eastAsia="Times New Roman" w:hAnsi="Calibri" w:cs="B Nazanin"/>
                      <w:sz w:val="16"/>
                      <w:szCs w:val="16"/>
                      <w:rtl/>
                    </w:rPr>
                  </w:pPr>
                  <w:r w:rsidRPr="007524C4">
                    <w:rPr>
                      <w:rFonts w:ascii="Cambria" w:eastAsia="Times New Roman" w:hAnsi="Cambria" w:cs="Cambria" w:hint="cs"/>
                      <w:sz w:val="16"/>
                      <w:szCs w:val="16"/>
                      <w:rtl/>
                    </w:rPr>
                    <w:t> </w:t>
                  </w:r>
                </w:p>
              </w:tc>
            </w:tr>
          </w:tbl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*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مستندات معتبر</w:t>
            </w:r>
          </w:p>
        </w:tc>
        <w:tc>
          <w:tcPr>
            <w:tcW w:w="182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این قسمت به صورت خودکار محاسبه شده و نیاز به ارزیابی ندارد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معدل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182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6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مقطع کارشناسی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دانشگاه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0"/>
            </w:tblGrid>
            <w:tr w:rsidR="007524C4" w:rsidRPr="007524C4">
              <w:trPr>
                <w:trHeight w:val="439"/>
                <w:tblCellSpacing w:w="0" w:type="dxa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24C4" w:rsidRPr="007524C4" w:rsidRDefault="007524C4" w:rsidP="007524C4">
                  <w:pPr>
                    <w:bidi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*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182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3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معدل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182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7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مقطع کارشناسی ارشد یا دکترای حرفه‌ای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دانشگاه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0"/>
            </w:tblGrid>
            <w:tr w:rsidR="007524C4" w:rsidRPr="007524C4">
              <w:trPr>
                <w:trHeight w:val="439"/>
                <w:tblCellSpacing w:w="0" w:type="dxa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24C4" w:rsidRPr="007524C4" w:rsidRDefault="007524C4" w:rsidP="007524C4">
                  <w:pPr>
                    <w:bidi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*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182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معدل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182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7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مقطع دکترای تخصصی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دانشگاه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0"/>
            </w:tblGrid>
            <w:tr w:rsidR="007524C4" w:rsidRPr="007524C4">
              <w:trPr>
                <w:trHeight w:val="439"/>
                <w:tblCellSpacing w:w="0" w:type="dxa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24C4" w:rsidRPr="007524C4" w:rsidRDefault="007524C4" w:rsidP="007524C4">
                  <w:pPr>
                    <w:bidi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*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182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معدل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182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36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خبرگان دارای مدرک همتراز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>با مقاطع تحصیلی دانشگاهی از سایر  وزارتخانه‌ها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دارنده مدرک همتراز با  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0"/>
            </w:tblGrid>
            <w:tr w:rsidR="007524C4" w:rsidRPr="007524C4">
              <w:trPr>
                <w:trHeight w:val="499"/>
                <w:tblCellSpacing w:w="0" w:type="dxa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24C4" w:rsidRPr="007524C4" w:rsidRDefault="007524C4" w:rsidP="007524C4">
                  <w:pPr>
                    <w:bidi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*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182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درجه مدرک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</w:p>
        </w:tc>
        <w:tc>
          <w:tcPr>
            <w:tcW w:w="7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182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6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تجانس رشته‌های تحصیلی در مقاطع مختلف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کاردانی و کارشناسی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*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182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کارشناسی و کارشناسی ارشد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182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کارشناسی و دکترای تخصصی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182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5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کارشناسی ‌ارشد و  </w:t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br/>
              <w:t xml:space="preserve">             دکترای‌ تخصصی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182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9C2933">
        <w:trPr>
          <w:trHeight w:hRule="exact"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فعالیت‌های آموزشی و سوابق تدریس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>(بندهای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lastRenderedPageBreak/>
              <w:t xml:space="preserve">7تا18) 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>(تا 60 امتیاز)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تدریس در مقطع کاردانی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به ازای هر واحد تئوری 0/75 امتیاز و هر واحد عملی 1 امتیاز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1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گواهی</w:t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br/>
              <w:t xml:space="preserve"> معتبر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9C2933">
        <w:trPr>
          <w:trHeight w:hRule="exact"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تدریس در مقطع کارشناسی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به ازای هر واحد تئوری 1 امتیاز و هر واحد عملی 1/25 امتیاز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1/25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9C2933">
        <w:trPr>
          <w:trHeight w:hRule="exact" w:val="35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تدریس در مقطع کارشناسی‌ارشد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به ازای هر واحد 1 امتیاز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9C2933">
        <w:trPr>
          <w:trHeight w:hRule="exact" w:val="5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سنوات تدریس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تدریس در آموزشکده/دانشکده ها          به ازای هر نیمسال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5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lastRenderedPageBreak/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هدایت درس کارآموزی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به ازای هر دانشجوی  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کاردانی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0/25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lastRenderedPageBreak/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کارشناسی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0/5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هدایت درس پروژه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به ازای هر دانشجوی 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کاردانی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0/5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کارشناسی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9C2933">
        <w:trPr>
          <w:trHeight w:hRule="exact" w:val="5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فعالیت در حوزه آموزشی یا پژوهشی مرکز متناسب با ماموریت دانشگاه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هرگونه همکاری با حوزه معاونت آموزشی یا پژوهشی دانشکده/آموزشکده با تاییدیه معاونت آموزشی مرکز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3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9C2933">
        <w:trPr>
          <w:trHeight w:hRule="exact" w:val="5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راه اندازی فعالیت‌های آموزشی در سطح مرکز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ایجاد بخش، آزمایشگاه یا کارگاه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4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9C2933">
        <w:trPr>
          <w:trHeight w:hRule="exact" w:val="35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طراحی بسته‌های آموزشی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تهیه مواد آموزشی شامل پوسترهای آموزشی، راهنمای یادگیری یا  نرم‌افزار آموزشی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مواد آموزشی تهیه شده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9C2933">
        <w:trPr>
          <w:trHeight w:hRule="exact" w:val="5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کیفیت تدریس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کیفیت تدریس مستقل (در صورت ارائه مدرک ارزیابی آموزشی      حاصل از نظرات دانشجویان): برای نمره ارزیابی بالای 15،  به       ازای هر درس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مستندات معتبر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9C2933">
        <w:trPr>
          <w:trHeight w:hRule="exact" w:val="32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مصاحبه حضوری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>ویژه‌ی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>متقاضیان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>تدریس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>(تا 85 امتیاز)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85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مصاحبه‌ی علمی، 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>مهارت‌ها و توانایی تدریس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توانایی تدریس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45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مصاحبه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*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*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2"/>
                <w:szCs w:val="12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2"/>
                <w:szCs w:val="12"/>
                <w:rtl/>
              </w:rPr>
              <w:t xml:space="preserve">این قسمت ارزیابی شخصی و کمیته استانی نداشته و صرفا ارزیابی کارگروه لحاظ می‌شود. کسب 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2"/>
                <w:szCs w:val="12"/>
                <w:rtl/>
              </w:rPr>
              <w:t>حداقل 50 متیاز</w:t>
            </w:r>
            <w:r w:rsidRPr="007524C4">
              <w:rPr>
                <w:rFonts w:ascii="Calibri" w:eastAsia="Times New Roman" w:hAnsi="Calibri" w:cs="B Nazanin" w:hint="cs"/>
                <w:sz w:val="12"/>
                <w:szCs w:val="12"/>
                <w:rtl/>
              </w:rPr>
              <w:t xml:space="preserve"> از این قسمت ضروری است.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9C2933">
        <w:trPr>
          <w:trHeight w:hRule="exact"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توانایی انتقال مفاهیم تخصصی، در کلاس ، کارگاه و آزمایشگاه برای دروس کارگاهی یا آزمایشگاهی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9C2933">
        <w:trPr>
          <w:trHeight w:hRule="exact" w:val="27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طرح ایده‌های نو برای ارائه دروس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9C2933">
        <w:trPr>
          <w:trHeight w:hRule="exact" w:val="27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استفاده از توانمندی فناوری‌های نوین در ارائه‌ی درس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9C2933">
        <w:trPr>
          <w:trHeight w:hRule="exact" w:val="451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میزان اطلاعات متقاضی از وضعیت صنایع، حرف، خدمات و کشاورزی (در رشته مربوطه)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19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فعالیت‌های پژوهشی و فناوری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>(بندهای24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>تا68)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>(تا 100 امتیاز)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چاپ مقالات در مجلات علمی- پژوهشی، علمی- ترویجی و سایر مجلات دارای مجوز از کمیسیون نشریات وزارت متبوع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مقالات علمی ـ پژوهشی </w:t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br/>
              <w:t>به ازای هرمورد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بین المللی </w:t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</w:rPr>
              <w:t>ISI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7</w:t>
            </w:r>
          </w:p>
        </w:tc>
        <w:tc>
          <w:tcPr>
            <w:tcW w:w="7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مقالات </w:t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br/>
              <w:t>مربوطه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25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 </w:t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</w:rPr>
              <w:t>ISC</w:t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 و داخلی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5</w:t>
            </w: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9C2933">
        <w:trPr>
          <w:trHeight w:hRule="exact"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26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مقالات علمی ـ مروری                                    هرمورد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4</w:t>
            </w: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9C2933">
        <w:trPr>
          <w:trHeight w:hRule="exact"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27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مقالات علمی ـ ترویجی                                  هرمورد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3</w:t>
            </w: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9C2933">
        <w:trPr>
          <w:trHeight w:hRule="exact"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28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سایر مقالات                                               هرمورد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2</w:t>
            </w: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9C2933">
        <w:trPr>
          <w:trHeight w:hRule="exact"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29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مقاله مستخرج از رساله                                  هرمورد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4</w:t>
            </w: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30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ارائه مقالات در کنگره‌های ملی و بین‌المللی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مقالات کامل در کنگره‌های </w:t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br/>
              <w:t>به ازای هرمورد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بین‌المللی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تا 2 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مقالات</w:t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br/>
              <w:t xml:space="preserve"> مربوطه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31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ملی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1/5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32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خلاصه مقالات کامل در کنگره‌های  به ازای هرمورد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بین‌المللی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تا 1 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33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ملی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0/75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F93802">
        <w:trPr>
          <w:trHeight w:hRule="exact" w:val="3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34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تألیف و ترجمه کتاب در زمینه تخصص متقاضی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F93802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اثر بدیع هنری یا ادبی و فلسفی چاپ شده با تأییدیه علمی از مراجع ذیصلاح                                   هر مورد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کتاب مربوطه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35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انتشارات دانشگاهی      هر 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10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36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انتشارات غیردانشگاهی  هر 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8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F93802">
        <w:trPr>
          <w:trHeight w:hRule="exact"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37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 تصحیح انتقادی / ترجمه کتاب                       هر 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F93802">
        <w:trPr>
          <w:trHeight w:hRule="exact" w:val="35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38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 تدوین کتاب چاپی به عنوان منبع آموزشی وزارت آموزش و پرورش                                                     هر 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F93802">
        <w:trPr>
          <w:trHeight w:hRule="exact" w:val="27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*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تبصره 1: به کتب غیرمرتبط با رشته متقاضی ، بسته به نوع انتشارات، ترجمه یا تألیف، امتیاز تعلق می‌گیرد.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*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*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*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F93802">
        <w:trPr>
          <w:trHeight w:hRule="exact" w:val="2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تبصره 2: به گردآورنده و تدوین‌گر کتب 2 تا 4 امتیاز تعلق می‌گیرد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F93802">
        <w:trPr>
          <w:trHeight w:hRule="exact" w:val="3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39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تسلط به زبان خارجی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تسلط به زبان رایج در مجامع علمی (عربی ـ انگلیسی ـ فرانسوی ـ آلمانی و ...)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مستندات </w:t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br/>
              <w:t>معتبر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40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مجری و یا همکاری در طرحهای پژوهشی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  در سطح ملی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مجری              هر 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مستندات</w:t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br/>
              <w:t xml:space="preserve"> معتبر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41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همکار اصلی       هر 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42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 در سطح استان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مجری              هر 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43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همکار اصلی       هر 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44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 در سطح دانشگاه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مجری              هر 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lastRenderedPageBreak/>
              <w:t>45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همکار اصلی       هر 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197BEC">
        <w:trPr>
          <w:trHeight w:hRule="exact" w:val="5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46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اخذ جایزه از جشنواره یا المپیاد معتبر علمی، افتخارات علمی مانند دانشجوی نمونه کشوری، جشنواره‌های ملی، کسب رتبه‌های اول تا سوم آزمون ورودی در رشته و فارغ‌التحصیل رتبه اول دوره کارشناسی ارشد و دکتری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کسب جایزه از جشنواره‌های بین‌المللی                 هر مورد</w:t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br/>
              <w:t>از قبیل (خوارزمی، فارابی، امام خمینی، پیامبر اعظم، مخترعان و مبتکران، فیلم فجر، تئاتر فجر، موسیقی فجر)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مستندات</w:t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br/>
              <w:t xml:space="preserve"> معتبر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9C2933">
        <w:trPr>
          <w:trHeight w:hRule="exact" w:val="5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47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کسب جایزه جشنواره‌های ملی و دانشگاهی              هر مورد</w:t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br/>
              <w:t xml:space="preserve"> مانند (رازی، مطهری، ابن‌سینا، ابوریحان، شیخ بهایی، قرآن، جشنواره‌های پژوهشی داخلی ملی و المپیادهای داخلی ملی)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197BEC">
        <w:trPr>
          <w:trHeight w:hRule="exact" w:val="32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48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197BEC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موارد دیگر شامل تقدیر و تشویق از موارد مذکور در بند‌های 46 و 47                                          هر 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197BEC">
        <w:trPr>
          <w:trHeight w:hRule="exact"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49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کسب عنوان دانشجوی نمونه کشوری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کسب رتبه در مسابقات </w:t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br/>
              <w:t>علمی-دانشجویی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بین‌المللی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14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51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ملی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10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52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کسب رتبه‌های</w:t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br/>
              <w:t xml:space="preserve"> 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اول- دوم - سوم</w:t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 </w:t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br/>
              <w:t>کنکور سراسری در مقطع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کاردانی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8 -6 -4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53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کارشناسی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8 -6 -4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54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8 -6 -4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55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دکترای تخصصی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8 -6 -4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56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فارغ‌التحصیل رتبه‌ی اول از دانشگاه محل تحصیل در رشته تحصیلی متقاضی و از میان هم‌ورودی‌ها 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در مقطع کاردانی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57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در مقطع کارشناسی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58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در مقطع کارشناسی ارشد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59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در مقطع دکترای تخصصی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فعالیت‌های فنی و حرفه‌ای در حوزه صنعت، خدمات،  کشاورزی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گذراندن دوره‌های آموزش فنی حرفه‌ای (به ازای هر ساعت)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مرتبط با رشته تخصصی متقاضی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0/25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مستندات</w:t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br/>
              <w:t xml:space="preserve"> معتبر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61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غیر از رشته تخصصی متقاضی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0/10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197BEC">
        <w:trPr>
          <w:trHeight w:hRule="exact"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62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ثبت اختراع داخلی با تأییدیه علمی از مراجع ذیصلاح                  هر 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197BEC">
        <w:trPr>
          <w:trHeight w:hRule="exact"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63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197BEC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سابقه فعالیت در واحدهای صنعتی، خدماتی، کشاورزی و فرهنگی و هنری                               به ازای هر سال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197BEC">
        <w:trPr>
          <w:trHeight w:hRule="exact" w:val="3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64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تجاری سازی فناوری  با تأیید مراجع ذیصلاح               هرمورد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197BEC">
        <w:trPr>
          <w:trHeight w:hRule="exact" w:val="5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65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200" w:firstLine="32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 طراحی و راه‌اندازی کارگاه یا آزمایشگاه جدید و پیشرفته یا    به روزرسانی آن‌ها براساس فناوری‌های جدیدبا تأیید مراجع         ذیصلاح                                                      هرمورد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197BEC">
        <w:trPr>
          <w:trHeight w:hRule="exact"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66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ارائه طرح‌های کارآفرینی منجر به درآمدزایی با تایید مراجع ذیصلاح هرمورد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197BEC">
        <w:trPr>
          <w:trHeight w:hRule="exact" w:val="5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67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انجام فعالیت‌های فناورانه‌ی جدید، به روز رسانی و بهبود فعالیت‌های فناورانه‌ی سنتی، تهیه‌ی استانداردهای فنی و خدمات مشاوره‌ی فنی  با تایید مراجع ذیصلاح               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197BEC">
        <w:trPr>
          <w:trHeight w:hRule="exact"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68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دستیابی به دانش فنی و فروش آن با تأیید مراجع ذیصلاح     هرمورد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197BEC">
        <w:trPr>
          <w:trHeight w:hRule="exact"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69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فعالیت‌های اجرایی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>(بندهای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>69تا75)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 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(تا 15 امتیاز)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عضویت در مجامع و شوراها 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 xml:space="preserve">و 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>داوری طرح‌ها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داوری طرح‌های پژوهشی، مقالات مجله و همایش         هرمورد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1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مستندات</w:t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br/>
              <w:t xml:space="preserve"> معتبر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197BEC">
        <w:trPr>
          <w:trHeight w:hRule="exact" w:val="2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197BEC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عضویت در هیأت تحریریه‌ی مجلات مورد تأیید وزارت علوم، تحقیقات و فناوری                    به ازای هر سال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3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197BEC">
        <w:trPr>
          <w:trHeight w:hRule="exact"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عضویت در هیأت علمی کنگره                      به ازای هر سال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197BEC">
        <w:trPr>
          <w:trHeight w:hRule="exact"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عضویت در  شورای پارک‌ها/مراکز رشد             به ازای هر سال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197BEC">
        <w:trPr>
          <w:trHeight w:hRule="exact"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عضویت در بنیاد ملی نخبگان و دفاتر استعدادهای درخشان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عضو تحت حمایت بنیاد ملی نخبگان   با تأیید مراجع ذیصلاح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197BEC">
        <w:trPr>
          <w:trHeight w:hRule="exact" w:val="3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عضویت در دفتر استعدادهای درخشان   با تأیید مراجع ذیصلاح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197BEC">
        <w:trPr>
          <w:trHeight w:hRule="exact" w:val="5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فعالیت در حوزه اجرایی مرکز متناسب با ماموریت دانشگاه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200" w:firstLine="32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مدیریت یا همکاری در  برگزاری همایش‌ها، کارگاه‌ها، دوره‌ها، برپایی نمایشگاه‌ها، اردوها یا سایر فعالیت‌های فوق برنامه‌ی آموزشی، پژوهشی، فناوری، فرهنگی و هنری در سطح آموزشکده/ دانشکده  با تایید ریاست مرکز                     هرمورد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3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184FDE">
        <w:trPr>
          <w:trHeight w:hRule="exact" w:val="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76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فعالیت‌های فرهنگی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>(بندهای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>76تا89)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lastRenderedPageBreak/>
              <w:br/>
              <w:t>(تا 60 امتیاز)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lastRenderedPageBreak/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ایثارگری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جانبازان 50 درصد و بالاتر، آزادگان و فرزندان شهدا، رزمندگان با شش ماه و بالاتر حضور در جبهه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مستندات</w:t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br/>
              <w:t xml:space="preserve"> معتبر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197BEC">
        <w:trPr>
          <w:trHeight w:hRule="exact" w:val="25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جانبازان زیر 50 درصد و رزمندگان با کمتر از شش ماه حضور در جبهه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9C2933">
        <w:trPr>
          <w:trHeight w:hRule="exact" w:val="5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فرزندان جانبازان 25درصد و بالاتر و فرزندان آزادگان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9C2933">
        <w:trPr>
          <w:trHeight w:hRule="exact" w:val="5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lastRenderedPageBreak/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فعالیت‌های فرهنگی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 xml:space="preserve"> و کسب جوایز فرهنگی </w:t>
            </w: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br/>
              <w:t>و ورزشی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گذراندن دوره‌های عمومی،فرهنگی،اجتماعی و ... به ازای هر ساعت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0/10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مستندات</w:t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br/>
              <w:t xml:space="preserve"> معتبر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197BEC">
        <w:trPr>
          <w:trHeight w:hRule="exact" w:val="33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lastRenderedPageBreak/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کسب مقام یا جایزه فرهنگی (در زمينه ترویج فرهنگ ایثار و شهادت، مسئوليت های فرهنگی و...)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10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کسب جوایز ورزشی 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در سطح استانی       هرمورد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4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7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در سطح کشوری      هرمورد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7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در سطح بین‌المللی   هرمورد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10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 داوری یا مربیگری ورزشی</w:t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br/>
              <w:t xml:space="preserve">   با تأیید فدراسیون ورزشی مربوطه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در سطح استانی      هرمورد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4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در سطح کشوری     هرمورد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7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در سطح بین‌المللی  هرمورد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10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hRule="exact" w:val="25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184FD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انجام فعالیت‌های فرهنگی </w:t>
            </w: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br/>
              <w:t>از قبیل (کسب مقام/ داوری/ برگزارکننده در مسابقات قرآنی و .)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در سطح استانی      هرمورد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10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در سطح کشوری      هرمورد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12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val="1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0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در سطح بین‌المللی   هرمورد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 15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val="196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امتیاز مکتسبه قابل قبول توسط</w:t>
            </w:r>
          </w:p>
        </w:tc>
        <w:tc>
          <w:tcPr>
            <w:tcW w:w="750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1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سوابق تحصیلی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val="287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آقای / خانم: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1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فعالیت‌های آموزشی و سوابق تدریس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val="26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به شماره ملی: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1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مصاحبه حضوری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val="26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متقاضی تدریس در دانشکده/آموزشکده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1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فعالیت‌های پژوهشی و فناوری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val="251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1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فعالیت‌های اجرایی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val="161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شهرستان/استان: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1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فعالیت‌های فرهنگی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val="1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در هر یک از شاخص‌های کلی به شرح جدول مقابل است: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جمع امتیازات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0.0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val="259"/>
        </w:trPr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حداقل امتیاز لازم برای متقاضی تدریس</w:t>
            </w:r>
          </w:p>
        </w:tc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1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دانشکده های گروه یک (سطح پنج قبلی)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center"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val="260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1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آموزشکده های گروه دو و سه ( سطح سه و چهار قبلی)</w:t>
            </w:r>
            <w:bookmarkStart w:id="1" w:name="_GoBack"/>
            <w:bookmarkEnd w:id="1"/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center"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val="260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1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آموزشکده های گروه چهار و پنج ( سطح یک و دو قبلی)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E2EFDA"/>
            <w:noWrap/>
            <w:vAlign w:val="center"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val="49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اینجانب: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41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به شماره ملی:</w:t>
            </w:r>
          </w:p>
        </w:tc>
        <w:tc>
          <w:tcPr>
            <w:tcW w:w="209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274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 xml:space="preserve">مسئولیت صحت کلیه‌ی مندرجاتی از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9C2933">
        <w:trPr>
          <w:trHeight w:val="49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فرم فوق که توسط اینجانب وارد گردیده است و همچنین صحت اسناد مصدق آن‌ها را به عهده می‌گیرم.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860A95">
        <w:trPr>
          <w:trHeight w:val="499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6"/>
                <w:szCs w:val="16"/>
              </w:rPr>
            </w:pPr>
            <w:r w:rsidRPr="007524C4">
              <w:rPr>
                <w:rFonts w:ascii="Cambria" w:eastAsia="Times New Roman" w:hAnsi="Cambria" w:cs="Cambria" w:hint="cs"/>
                <w:sz w:val="16"/>
                <w:szCs w:val="16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تاریخ: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7524C4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امضاء: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4C4" w:rsidRPr="007524C4" w:rsidTr="00184FDE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524C4" w:rsidRPr="007524C4" w:rsidRDefault="007524C4" w:rsidP="007524C4">
            <w:pPr>
              <w:bidi/>
              <w:spacing w:after="0" w:line="240" w:lineRule="auto"/>
              <w:rPr>
                <w:rFonts w:ascii="Calibri" w:eastAsia="Times New Roman" w:hAnsi="Calibri" w:cs="B Nazani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4C4" w:rsidRPr="007524C4" w:rsidRDefault="007524C4" w:rsidP="007524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56639" w:rsidRPr="007524C4" w:rsidRDefault="00F56639" w:rsidP="00860A95">
      <w:pPr>
        <w:rPr>
          <w:sz w:val="16"/>
          <w:szCs w:val="16"/>
        </w:rPr>
      </w:pPr>
    </w:p>
    <w:sectPr w:rsidR="00F56639" w:rsidRPr="007524C4" w:rsidSect="007524C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C4"/>
    <w:rsid w:val="00184FDE"/>
    <w:rsid w:val="00197BEC"/>
    <w:rsid w:val="007524C4"/>
    <w:rsid w:val="00860A95"/>
    <w:rsid w:val="009C2933"/>
    <w:rsid w:val="00E137CA"/>
    <w:rsid w:val="00F56639"/>
    <w:rsid w:val="00F9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61E71-8648-4050-B699-DEC042BA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hasan eslami</dc:creator>
  <cp:keywords/>
  <dc:description/>
  <cp:lastModifiedBy>mohammad hasan eslami</cp:lastModifiedBy>
  <cp:revision>6</cp:revision>
  <dcterms:created xsi:type="dcterms:W3CDTF">2019-08-13T09:28:00Z</dcterms:created>
  <dcterms:modified xsi:type="dcterms:W3CDTF">2019-08-28T04:26:00Z</dcterms:modified>
</cp:coreProperties>
</file>